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030C" w:rsidRPr="008E5ACC" w:rsidRDefault="008B3187" w:rsidP="0027030C">
      <w:pPr>
        <w:spacing w:line="360" w:lineRule="auto"/>
        <w:jc w:val="center"/>
        <w:rPr>
          <w:rFonts w:ascii="宋体" w:hAnsi="宋体" w:cs="宋体"/>
          <w:b/>
          <w:color w:val="FF0000"/>
          <w:sz w:val="44"/>
          <w:szCs w:val="44"/>
        </w:rPr>
      </w:pPr>
      <w:bookmarkStart w:id="0" w:name="_GoBack"/>
      <w:r w:rsidRPr="008E5ACC">
        <w:rPr>
          <w:rFonts w:ascii="宋体" w:hAnsi="宋体" w:cs="宋体" w:hint="eastAsia"/>
          <w:b/>
          <w:bCs/>
          <w:color w:val="FF0000"/>
          <w:sz w:val="44"/>
          <w:szCs w:val="44"/>
        </w:rPr>
        <w:t>12.</w:t>
      </w:r>
      <w:r w:rsidR="008E5ACC" w:rsidRPr="008E5ACC">
        <w:rPr>
          <w:rFonts w:ascii="宋体" w:hAnsi="宋体" w:cs="宋体" w:hint="eastAsia"/>
          <w:b/>
          <w:bCs/>
          <w:color w:val="FF0000"/>
          <w:sz w:val="44"/>
          <w:szCs w:val="44"/>
        </w:rPr>
        <w:t>3</w:t>
      </w:r>
      <w:r w:rsidRPr="008E5ACC">
        <w:rPr>
          <w:rFonts w:ascii="宋体" w:hAnsi="宋体" w:cs="宋体" w:hint="eastAsia"/>
          <w:b/>
          <w:bCs/>
          <w:color w:val="FF0000"/>
          <w:sz w:val="44"/>
          <w:szCs w:val="44"/>
        </w:rPr>
        <w:t xml:space="preserve"> </w:t>
      </w:r>
      <w:r w:rsidR="008E5ACC" w:rsidRPr="008E5ACC">
        <w:rPr>
          <w:rFonts w:ascii="宋体" w:hAnsi="宋体" w:cs="宋体" w:hint="eastAsia"/>
          <w:b/>
          <w:bCs/>
          <w:color w:val="FF0000"/>
          <w:sz w:val="44"/>
          <w:szCs w:val="44"/>
        </w:rPr>
        <w:t>机械效率</w:t>
      </w:r>
      <w:bookmarkEnd w:id="0"/>
      <w:r w:rsidR="008E5ACC" w:rsidRPr="008E5ACC">
        <w:rPr>
          <w:rFonts w:ascii="宋体" w:hAnsi="宋体" w:cs="宋体" w:hint="eastAsia"/>
          <w:b/>
          <w:bCs/>
          <w:color w:val="FF0000"/>
          <w:sz w:val="44"/>
          <w:szCs w:val="44"/>
        </w:rPr>
        <w:t xml:space="preserve"> </w:t>
      </w:r>
      <w:r w:rsidR="0027030C" w:rsidRPr="008E5ACC">
        <w:rPr>
          <w:rFonts w:hint="eastAsia"/>
          <w:b/>
          <w:bCs/>
          <w:color w:val="FF0000"/>
          <w:sz w:val="44"/>
          <w:szCs w:val="44"/>
        </w:rPr>
        <w:t>同步作业</w:t>
      </w:r>
    </w:p>
    <w:p w:rsidR="009B1B42" w:rsidRDefault="009B1B42" w:rsidP="009B1B42">
      <w:pPr>
        <w:spacing w:line="360" w:lineRule="auto"/>
        <w:ind w:firstLineChars="200" w:firstLine="420"/>
        <w:jc w:val="center"/>
        <w:rPr>
          <w:rFonts w:ascii="宋体" w:hAnsi="宋体" w:cs="宋体" w:hint="eastAsia"/>
          <w:szCs w:val="21"/>
        </w:rPr>
      </w:pPr>
      <w:r>
        <w:rPr>
          <w:rFonts w:ascii="宋体" w:hAnsi="宋体" w:cs="宋体"/>
          <w:szCs w:val="21"/>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艺术字 34" o:spid="_x0000_i1025" type="#_x0000_t136" style="width:119.25pt;height:27.75pt;mso-wrap-style:square;mso-position-horizontal-relative:page;mso-position-vertical-relative:page;v-text-anchor:top" fillcolor="#0070c0" strokecolor="#c00000">
            <v:textpath style="font-family:&quot;宋体&quot;" trim="t" string="基础练习"/>
          </v:shape>
        </w:pict>
      </w:r>
    </w:p>
    <w:p w:rsidR="008E5ACC" w:rsidRDefault="008E5ACC" w:rsidP="008E5ACC">
      <w:pPr>
        <w:spacing w:line="360" w:lineRule="auto"/>
        <w:ind w:firstLineChars="200" w:firstLine="420"/>
        <w:jc w:val="center"/>
        <w:rPr>
          <w:rFonts w:ascii="宋体" w:hAnsi="宋体" w:cs="宋体" w:hint="eastAsia"/>
          <w:szCs w:val="21"/>
        </w:rPr>
      </w:pPr>
    </w:p>
    <w:p w:rsidR="008E5ACC" w:rsidRDefault="008E5ACC" w:rsidP="008E5ACC">
      <w:pPr>
        <w:pStyle w:val="a6"/>
        <w:spacing w:before="0" w:beforeAutospacing="0" w:after="0" w:afterAutospacing="0" w:line="360" w:lineRule="auto"/>
        <w:ind w:firstLineChars="200" w:firstLine="422"/>
        <w:rPr>
          <w:rFonts w:hint="eastAsia"/>
          <w:b/>
          <w:bCs/>
          <w:sz w:val="21"/>
          <w:szCs w:val="21"/>
        </w:rPr>
      </w:pPr>
      <w:r>
        <w:rPr>
          <w:rFonts w:hint="eastAsia"/>
          <w:b/>
          <w:bCs/>
          <w:sz w:val="21"/>
          <w:szCs w:val="21"/>
        </w:rPr>
        <w:t>一、选择题</w:t>
      </w:r>
    </w:p>
    <w:p w:rsidR="008E5ACC" w:rsidRDefault="008E5ACC" w:rsidP="008E5ACC">
      <w:pPr>
        <w:pStyle w:val="ab"/>
        <w:spacing w:line="360" w:lineRule="auto"/>
        <w:ind w:firstLineChars="200" w:firstLine="420"/>
        <w:jc w:val="left"/>
        <w:rPr>
          <w:rFonts w:hAnsi="宋体" w:cs="宋体" w:hint="eastAsia"/>
        </w:rPr>
      </w:pPr>
      <w:r>
        <w:rPr>
          <w:rFonts w:hAnsi="宋体" w:cs="宋体" w:hint="eastAsia"/>
        </w:rPr>
        <w:t>1.关于机械效率的说法中正确的是（   ）。</w:t>
      </w:r>
    </w:p>
    <w:p w:rsidR="008E5ACC" w:rsidRDefault="008E5ACC" w:rsidP="008E5ACC">
      <w:pPr>
        <w:pStyle w:val="ab"/>
        <w:spacing w:line="360" w:lineRule="auto"/>
        <w:ind w:firstLineChars="200" w:firstLine="420"/>
        <w:jc w:val="left"/>
        <w:rPr>
          <w:rFonts w:hAnsi="宋体" w:cs="宋体" w:hint="eastAsia"/>
        </w:rPr>
      </w:pPr>
      <w:r>
        <w:rPr>
          <w:rFonts w:hAnsi="宋体" w:cs="宋体" w:hint="eastAsia"/>
        </w:rPr>
        <w:t>A．越省力的机械，效率越高；</w:t>
      </w:r>
    </w:p>
    <w:p w:rsidR="008E5ACC" w:rsidRDefault="008E5ACC" w:rsidP="008E5ACC">
      <w:pPr>
        <w:pStyle w:val="ab"/>
        <w:spacing w:line="360" w:lineRule="auto"/>
        <w:ind w:firstLineChars="200" w:firstLine="420"/>
        <w:jc w:val="left"/>
        <w:rPr>
          <w:rFonts w:hAnsi="宋体" w:cs="宋体" w:hint="eastAsia"/>
        </w:rPr>
      </w:pPr>
      <w:r>
        <w:rPr>
          <w:rFonts w:hAnsi="宋体" w:cs="宋体" w:hint="eastAsia"/>
        </w:rPr>
        <w:t>B．做有用功越多的机械，效率越高；</w:t>
      </w:r>
    </w:p>
    <w:p w:rsidR="008E5ACC" w:rsidRDefault="008E5ACC" w:rsidP="008E5ACC">
      <w:pPr>
        <w:pStyle w:val="ab"/>
        <w:spacing w:line="360" w:lineRule="auto"/>
        <w:ind w:firstLineChars="200" w:firstLine="420"/>
        <w:jc w:val="left"/>
        <w:rPr>
          <w:rFonts w:hAnsi="宋体" w:cs="宋体" w:hint="eastAsia"/>
        </w:rPr>
      </w:pPr>
      <w:r>
        <w:rPr>
          <w:rFonts w:hAnsi="宋体" w:cs="宋体" w:hint="eastAsia"/>
        </w:rPr>
        <w:t>C．做相同的功，额外功的值越小，则机械效率一定越高；</w:t>
      </w:r>
    </w:p>
    <w:p w:rsidR="008E5ACC" w:rsidRDefault="008E5ACC" w:rsidP="008E5ACC">
      <w:pPr>
        <w:pStyle w:val="ab"/>
        <w:spacing w:line="360" w:lineRule="auto"/>
        <w:ind w:firstLineChars="200" w:firstLine="420"/>
        <w:jc w:val="left"/>
        <w:rPr>
          <w:rFonts w:hAnsi="宋体" w:cs="宋体" w:hint="eastAsia"/>
        </w:rPr>
      </w:pPr>
      <w:r>
        <w:rPr>
          <w:rFonts w:hAnsi="宋体" w:cs="宋体" w:hint="eastAsia"/>
        </w:rPr>
        <w:t>D．做功越快的机械，机械效率越高</w:t>
      </w:r>
    </w:p>
    <w:p w:rsidR="008E5ACC" w:rsidRDefault="008E5ACC" w:rsidP="008E5ACC">
      <w:pPr>
        <w:spacing w:line="360" w:lineRule="auto"/>
        <w:ind w:firstLineChars="200" w:firstLine="420"/>
        <w:rPr>
          <w:rFonts w:ascii="宋体" w:hAnsi="宋体" w:cs="宋体" w:hint="eastAsia"/>
          <w:color w:val="FF0000"/>
        </w:rPr>
      </w:pPr>
      <w:r>
        <w:rPr>
          <w:rFonts w:ascii="宋体" w:hAnsi="宋体" w:cs="宋体" w:hint="eastAsia"/>
          <w:color w:val="FF0000"/>
        </w:rPr>
        <w:t>【答案】C。</w:t>
      </w:r>
    </w:p>
    <w:p w:rsidR="008E5ACC" w:rsidRDefault="008E5ACC" w:rsidP="008E5ACC">
      <w:pPr>
        <w:spacing w:line="360" w:lineRule="auto"/>
        <w:ind w:firstLineChars="200" w:firstLine="420"/>
        <w:rPr>
          <w:rFonts w:ascii="宋体" w:hAnsi="宋体" w:cs="宋体" w:hint="eastAsia"/>
          <w:color w:val="FF0000"/>
        </w:rPr>
      </w:pPr>
      <w:r>
        <w:rPr>
          <w:rFonts w:ascii="宋体" w:hAnsi="宋体" w:cs="宋体" w:hint="eastAsia"/>
          <w:color w:val="FF0000"/>
        </w:rPr>
        <w:t>【解析】A、机械效率与省力情况无关，定滑轮不省力，但它的机械效率比动滑轮要高，该选项说法不正确。</w:t>
      </w:r>
    </w:p>
    <w:p w:rsidR="008E5ACC" w:rsidRDefault="008E5ACC" w:rsidP="008E5ACC">
      <w:pPr>
        <w:spacing w:line="360" w:lineRule="auto"/>
        <w:ind w:firstLineChars="200" w:firstLine="420"/>
        <w:rPr>
          <w:rFonts w:ascii="宋体" w:hAnsi="宋体" w:cs="宋体" w:hint="eastAsia"/>
          <w:color w:val="FF0000"/>
        </w:rPr>
      </w:pPr>
      <w:r>
        <w:rPr>
          <w:rFonts w:ascii="宋体" w:hAnsi="宋体" w:cs="宋体" w:hint="eastAsia"/>
          <w:color w:val="FF0000"/>
        </w:rPr>
        <w:t>B、有用功越多的机械效率不一定高，机械效率是有用功在总功中所占的比例，该选项说法不正确。</w:t>
      </w:r>
    </w:p>
    <w:p w:rsidR="008E5ACC" w:rsidRDefault="008E5ACC" w:rsidP="008E5ACC">
      <w:pPr>
        <w:spacing w:line="360" w:lineRule="auto"/>
        <w:ind w:firstLineChars="200" w:firstLine="420"/>
        <w:rPr>
          <w:rFonts w:ascii="宋体" w:hAnsi="宋体" w:cs="宋体" w:hint="eastAsia"/>
          <w:color w:val="FF0000"/>
        </w:rPr>
      </w:pPr>
      <w:r>
        <w:rPr>
          <w:rFonts w:ascii="宋体" w:hAnsi="宋体" w:cs="宋体" w:hint="eastAsia"/>
          <w:color w:val="FF0000"/>
        </w:rPr>
        <w:t>C、做相同的功，额外功的值越小，额外功占的比值越小，效率越高，该选项说法正确。</w:t>
      </w:r>
    </w:p>
    <w:p w:rsidR="008E5ACC" w:rsidRDefault="008E5ACC" w:rsidP="008E5ACC">
      <w:pPr>
        <w:spacing w:line="360" w:lineRule="auto"/>
        <w:ind w:firstLineChars="200" w:firstLine="420"/>
        <w:rPr>
          <w:rFonts w:ascii="宋体" w:hAnsi="宋体" w:cs="宋体" w:hint="eastAsia"/>
          <w:color w:val="FF0000"/>
        </w:rPr>
      </w:pPr>
      <w:r>
        <w:rPr>
          <w:rFonts w:ascii="宋体" w:hAnsi="宋体" w:cs="宋体" w:hint="eastAsia"/>
          <w:color w:val="FF0000"/>
        </w:rPr>
        <w:t>D、机械做功越快，表示功率越大，单位时间内做的功越多，但机械效率不一定就高，该选项说法不正确。故选C。</w:t>
      </w:r>
    </w:p>
    <w:p w:rsidR="008E5ACC" w:rsidRDefault="008E5ACC" w:rsidP="008E5ACC">
      <w:pPr>
        <w:pStyle w:val="DefaultParagraph"/>
        <w:spacing w:line="360" w:lineRule="auto"/>
        <w:ind w:firstLineChars="200" w:firstLine="420"/>
        <w:textAlignment w:val="center"/>
        <w:rPr>
          <w:rFonts w:ascii="宋体" w:hAnsi="宋体" w:cs="宋体" w:hint="eastAsia"/>
        </w:rPr>
      </w:pPr>
      <w:r>
        <w:rPr>
          <w:rFonts w:ascii="宋体" w:hAnsi="宋体" w:cs="宋体" w:hint="eastAsia"/>
        </w:rPr>
        <w:t>2.小明用两个相同的滑轮组成不同的滑轮组（如图所示），分别将同一物体匀速提高到相同高度，滑轮组的机械效率分别为η</w:t>
      </w:r>
      <w:r>
        <w:rPr>
          <w:rFonts w:ascii="宋体" w:hAnsi="宋体" w:cs="宋体" w:hint="eastAsia"/>
          <w:vertAlign w:val="subscript"/>
        </w:rPr>
        <w:t>1</w:t>
      </w:r>
      <w:r>
        <w:rPr>
          <w:rFonts w:ascii="宋体" w:hAnsi="宋体" w:cs="宋体" w:hint="eastAsia"/>
        </w:rPr>
        <w:t>、η</w:t>
      </w:r>
      <w:r>
        <w:rPr>
          <w:rFonts w:ascii="宋体" w:hAnsi="宋体" w:cs="宋体" w:hint="eastAsia"/>
          <w:vertAlign w:val="subscript"/>
        </w:rPr>
        <w:t>2</w:t>
      </w:r>
      <w:r>
        <w:rPr>
          <w:rFonts w:ascii="宋体" w:hAnsi="宋体" w:cs="宋体" w:hint="eastAsia"/>
        </w:rPr>
        <w:t>。下列关系正确的是（忽略绳重及摩擦）（　）。</w:t>
      </w:r>
    </w:p>
    <w:p w:rsidR="008E5ACC" w:rsidRDefault="008E5ACC" w:rsidP="008E5ACC">
      <w:pPr>
        <w:pStyle w:val="DefaultParagraph"/>
        <w:spacing w:line="360" w:lineRule="auto"/>
        <w:ind w:firstLineChars="200" w:firstLine="420"/>
        <w:jc w:val="center"/>
        <w:textAlignment w:val="center"/>
        <w:rPr>
          <w:rFonts w:ascii="宋体" w:hAnsi="宋体" w:cs="宋体" w:hint="eastAsia"/>
        </w:rPr>
      </w:pPr>
      <w:r>
        <w:rPr>
          <w:rFonts w:ascii="宋体" w:hAnsi="宋体" w:cs="宋体" w:hint="eastAsia"/>
          <w:noProof/>
        </w:rPr>
        <w:drawing>
          <wp:inline distT="0" distB="0" distL="0" distR="0">
            <wp:extent cx="984250" cy="1104900"/>
            <wp:effectExtent l="0" t="0" r="6350" b="0"/>
            <wp:docPr id="199" name="图片 199" descr="图片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3" descr="图片2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84250" cy="1104900"/>
                    </a:xfrm>
                    <a:prstGeom prst="rect">
                      <a:avLst/>
                    </a:prstGeom>
                    <a:noFill/>
                    <a:ln>
                      <a:noFill/>
                    </a:ln>
                  </pic:spPr>
                </pic:pic>
              </a:graphicData>
            </a:graphic>
          </wp:inline>
        </w:drawing>
      </w:r>
    </w:p>
    <w:p w:rsidR="008E5ACC" w:rsidRDefault="008E5ACC" w:rsidP="008E5ACC">
      <w:pPr>
        <w:pStyle w:val="DefaultParagraph"/>
        <w:spacing w:line="360" w:lineRule="auto"/>
        <w:ind w:firstLineChars="200" w:firstLine="420"/>
        <w:textAlignment w:val="center"/>
        <w:rPr>
          <w:rFonts w:ascii="宋体" w:hAnsi="宋体" w:cs="宋体" w:hint="eastAsia"/>
        </w:rPr>
      </w:pPr>
      <w:r>
        <w:rPr>
          <w:rFonts w:ascii="宋体" w:hAnsi="宋体" w:cs="宋体" w:hint="eastAsia"/>
        </w:rPr>
        <w:t>A．F</w:t>
      </w:r>
      <w:r>
        <w:rPr>
          <w:rFonts w:ascii="宋体" w:hAnsi="宋体" w:cs="宋体" w:hint="eastAsia"/>
          <w:vertAlign w:val="subscript"/>
        </w:rPr>
        <w:t>1</w:t>
      </w:r>
      <w:r>
        <w:rPr>
          <w:rFonts w:ascii="宋体" w:hAnsi="宋体" w:cs="宋体" w:hint="eastAsia"/>
        </w:rPr>
        <w:t>＞F</w:t>
      </w:r>
      <w:r>
        <w:rPr>
          <w:rFonts w:ascii="宋体" w:hAnsi="宋体" w:cs="宋体" w:hint="eastAsia"/>
          <w:vertAlign w:val="subscript"/>
        </w:rPr>
        <w:t>2</w:t>
      </w:r>
      <w:r>
        <w:rPr>
          <w:rFonts w:ascii="宋体" w:hAnsi="宋体" w:cs="宋体" w:hint="eastAsia"/>
        </w:rPr>
        <w:t>，η</w:t>
      </w:r>
      <w:r>
        <w:rPr>
          <w:rFonts w:ascii="宋体" w:hAnsi="宋体" w:cs="宋体" w:hint="eastAsia"/>
          <w:vertAlign w:val="subscript"/>
        </w:rPr>
        <w:t>1</w:t>
      </w:r>
      <w:r>
        <w:rPr>
          <w:rFonts w:ascii="宋体" w:hAnsi="宋体" w:cs="宋体" w:hint="eastAsia"/>
        </w:rPr>
        <w:t>=η</w:t>
      </w:r>
      <w:r>
        <w:rPr>
          <w:rFonts w:ascii="宋体" w:hAnsi="宋体" w:cs="宋体" w:hint="eastAsia"/>
          <w:vertAlign w:val="subscript"/>
        </w:rPr>
        <w:t>2</w:t>
      </w:r>
      <w:r>
        <w:rPr>
          <w:rFonts w:ascii="宋体" w:hAnsi="宋体" w:cs="宋体" w:hint="eastAsia"/>
        </w:rPr>
        <w:t xml:space="preserve">  B．F</w:t>
      </w:r>
      <w:r>
        <w:rPr>
          <w:rFonts w:ascii="宋体" w:hAnsi="宋体" w:cs="宋体" w:hint="eastAsia"/>
          <w:vertAlign w:val="subscript"/>
        </w:rPr>
        <w:t>1</w:t>
      </w:r>
      <w:r>
        <w:rPr>
          <w:rFonts w:ascii="宋体" w:hAnsi="宋体" w:cs="宋体" w:hint="eastAsia"/>
        </w:rPr>
        <w:t>＞F</w:t>
      </w:r>
      <w:r>
        <w:rPr>
          <w:rFonts w:ascii="宋体" w:hAnsi="宋体" w:cs="宋体" w:hint="eastAsia"/>
          <w:vertAlign w:val="subscript"/>
        </w:rPr>
        <w:t>2</w:t>
      </w:r>
      <w:r>
        <w:rPr>
          <w:rFonts w:ascii="宋体" w:hAnsi="宋体" w:cs="宋体" w:hint="eastAsia"/>
        </w:rPr>
        <w:t>，η</w:t>
      </w:r>
      <w:r>
        <w:rPr>
          <w:rFonts w:ascii="宋体" w:hAnsi="宋体" w:cs="宋体" w:hint="eastAsia"/>
          <w:vertAlign w:val="subscript"/>
        </w:rPr>
        <w:t>1</w:t>
      </w:r>
      <w:r>
        <w:rPr>
          <w:rFonts w:ascii="宋体" w:hAnsi="宋体" w:cs="宋体" w:hint="eastAsia"/>
        </w:rPr>
        <w:t>＞η</w:t>
      </w:r>
      <w:r>
        <w:rPr>
          <w:rFonts w:ascii="宋体" w:hAnsi="宋体" w:cs="宋体" w:hint="eastAsia"/>
          <w:vertAlign w:val="subscript"/>
        </w:rPr>
        <w:t>2</w:t>
      </w:r>
      <w:r>
        <w:rPr>
          <w:rFonts w:ascii="宋体" w:hAnsi="宋体" w:cs="宋体" w:hint="eastAsia"/>
        </w:rPr>
        <w:t xml:space="preserve">  C．F</w:t>
      </w:r>
      <w:r>
        <w:rPr>
          <w:rFonts w:ascii="宋体" w:hAnsi="宋体" w:cs="宋体" w:hint="eastAsia"/>
          <w:vertAlign w:val="subscript"/>
        </w:rPr>
        <w:t>1</w:t>
      </w:r>
      <w:r>
        <w:rPr>
          <w:rFonts w:ascii="宋体" w:hAnsi="宋体" w:cs="宋体" w:hint="eastAsia"/>
        </w:rPr>
        <w:t>＜F</w:t>
      </w:r>
      <w:r>
        <w:rPr>
          <w:rFonts w:ascii="宋体" w:hAnsi="宋体" w:cs="宋体" w:hint="eastAsia"/>
          <w:vertAlign w:val="subscript"/>
        </w:rPr>
        <w:t>2</w:t>
      </w:r>
      <w:r>
        <w:rPr>
          <w:rFonts w:ascii="宋体" w:hAnsi="宋体" w:cs="宋体" w:hint="eastAsia"/>
        </w:rPr>
        <w:t>，η</w:t>
      </w:r>
      <w:r>
        <w:rPr>
          <w:rFonts w:ascii="宋体" w:hAnsi="宋体" w:cs="宋体" w:hint="eastAsia"/>
          <w:vertAlign w:val="subscript"/>
        </w:rPr>
        <w:t>1</w:t>
      </w:r>
      <w:r>
        <w:rPr>
          <w:rFonts w:ascii="宋体" w:hAnsi="宋体" w:cs="宋体" w:hint="eastAsia"/>
        </w:rPr>
        <w:t>=η</w:t>
      </w:r>
      <w:r>
        <w:rPr>
          <w:rFonts w:ascii="宋体" w:hAnsi="宋体" w:cs="宋体" w:hint="eastAsia"/>
          <w:vertAlign w:val="subscript"/>
        </w:rPr>
        <w:t>2</w:t>
      </w:r>
      <w:r>
        <w:rPr>
          <w:rFonts w:ascii="宋体" w:hAnsi="宋体" w:cs="宋体" w:hint="eastAsia"/>
        </w:rPr>
        <w:t xml:space="preserve">  D．F</w:t>
      </w:r>
      <w:r>
        <w:rPr>
          <w:rFonts w:ascii="宋体" w:hAnsi="宋体" w:cs="宋体" w:hint="eastAsia"/>
          <w:vertAlign w:val="subscript"/>
        </w:rPr>
        <w:t>1</w:t>
      </w:r>
      <w:r>
        <w:rPr>
          <w:rFonts w:ascii="宋体" w:hAnsi="宋体" w:cs="宋体" w:hint="eastAsia"/>
        </w:rPr>
        <w:t>＜F</w:t>
      </w:r>
      <w:r>
        <w:rPr>
          <w:rFonts w:ascii="宋体" w:hAnsi="宋体" w:cs="宋体" w:hint="eastAsia"/>
          <w:vertAlign w:val="subscript"/>
        </w:rPr>
        <w:t>2</w:t>
      </w:r>
      <w:r>
        <w:rPr>
          <w:rFonts w:ascii="宋体" w:hAnsi="宋体" w:cs="宋体" w:hint="eastAsia"/>
        </w:rPr>
        <w:t>，η</w:t>
      </w:r>
      <w:r>
        <w:rPr>
          <w:rFonts w:ascii="宋体" w:hAnsi="宋体" w:cs="宋体" w:hint="eastAsia"/>
          <w:vertAlign w:val="subscript"/>
        </w:rPr>
        <w:t>1</w:t>
      </w:r>
      <w:r>
        <w:rPr>
          <w:rFonts w:ascii="宋体" w:hAnsi="宋体" w:cs="宋体" w:hint="eastAsia"/>
        </w:rPr>
        <w:t>＞η</w:t>
      </w:r>
      <w:r>
        <w:rPr>
          <w:rFonts w:ascii="宋体" w:hAnsi="宋体" w:cs="宋体" w:hint="eastAsia"/>
          <w:vertAlign w:val="subscript"/>
        </w:rPr>
        <w:t>2</w:t>
      </w:r>
    </w:p>
    <w:p w:rsidR="008E5ACC" w:rsidRDefault="008E5ACC" w:rsidP="008E5ACC">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【答案】A。</w:t>
      </w:r>
    </w:p>
    <w:p w:rsidR="008E5ACC" w:rsidRDefault="008E5ACC" w:rsidP="008E5ACC">
      <w:pPr>
        <w:pStyle w:val="DefaultParagraph"/>
        <w:spacing w:line="360" w:lineRule="auto"/>
        <w:ind w:firstLineChars="200" w:firstLine="420"/>
        <w:textAlignment w:val="center"/>
        <w:rPr>
          <w:rFonts w:ascii="宋体" w:hAnsi="宋体" w:cs="宋体" w:hint="eastAsia"/>
          <w:color w:val="FF0000"/>
        </w:rPr>
      </w:pPr>
      <w:r>
        <w:rPr>
          <w:rFonts w:ascii="宋体" w:hAnsi="宋体" w:cs="宋体" w:hint="eastAsia"/>
          <w:color w:val="FF0000"/>
        </w:rPr>
        <w:t>【解析】因为忽略绳重及摩擦，承担物重的绳子股数n</w:t>
      </w:r>
      <w:r>
        <w:rPr>
          <w:rFonts w:ascii="宋体" w:hAnsi="宋体" w:cs="宋体" w:hint="eastAsia"/>
          <w:color w:val="FF0000"/>
          <w:vertAlign w:val="subscript"/>
        </w:rPr>
        <w:t>1</w:t>
      </w:r>
      <w:r>
        <w:rPr>
          <w:rFonts w:ascii="宋体" w:hAnsi="宋体" w:cs="宋体" w:hint="eastAsia"/>
          <w:color w:val="FF0000"/>
        </w:rPr>
        <w:t>=2，n</w:t>
      </w:r>
      <w:r>
        <w:rPr>
          <w:rFonts w:ascii="宋体" w:hAnsi="宋体" w:cs="宋体" w:hint="eastAsia"/>
          <w:color w:val="FF0000"/>
          <w:vertAlign w:val="subscript"/>
        </w:rPr>
        <w:t>2</w:t>
      </w:r>
      <w:r>
        <w:rPr>
          <w:rFonts w:ascii="宋体" w:hAnsi="宋体" w:cs="宋体" w:hint="eastAsia"/>
          <w:color w:val="FF0000"/>
        </w:rPr>
        <w:t>=3。所以，两图所用拉力：</w:t>
      </w:r>
    </w:p>
    <w:p w:rsidR="008E5ACC" w:rsidRDefault="008E5ACC" w:rsidP="008E5ACC">
      <w:pPr>
        <w:pStyle w:val="DefaultParagraph"/>
        <w:spacing w:line="360" w:lineRule="auto"/>
        <w:ind w:firstLineChars="200" w:firstLine="420"/>
        <w:textAlignment w:val="bottom"/>
        <w:rPr>
          <w:rFonts w:ascii="宋体" w:hAnsi="宋体" w:cs="宋体" w:hint="eastAsia"/>
          <w:color w:val="FF0000"/>
        </w:rPr>
      </w:pPr>
      <w:r>
        <w:rPr>
          <w:rFonts w:ascii="宋体" w:hAnsi="宋体" w:cs="宋体" w:hint="eastAsia"/>
          <w:color w:val="FF0000"/>
          <w:position w:val="-24"/>
        </w:rPr>
        <w:object w:dxaOrig="17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74" o:spid="_x0000_i1026" type="#_x0000_t75" style="width:87pt;height:30.75pt" o:ole="">
            <v:imagedata r:id="rId9" o:title=""/>
          </v:shape>
          <o:OLEObject Type="Embed" ProgID="Equation.3" ShapeID="对象 374" DrawAspect="Content" ObjectID="_1678901409" r:id="rId10"/>
        </w:object>
      </w:r>
      <w:r>
        <w:rPr>
          <w:rFonts w:ascii="宋体" w:hAnsi="宋体" w:cs="宋体" w:hint="eastAsia"/>
          <w:color w:val="FF0000"/>
        </w:rPr>
        <w:t>，</w:t>
      </w:r>
      <w:r>
        <w:rPr>
          <w:rFonts w:ascii="宋体" w:hAnsi="宋体" w:cs="宋体" w:hint="eastAsia"/>
          <w:color w:val="FF0000"/>
          <w:position w:val="-24"/>
        </w:rPr>
        <w:object w:dxaOrig="1740" w:dyaOrig="620">
          <v:shape id="对象 375" o:spid="_x0000_i1027" type="#_x0000_t75" style="width:87pt;height:30.75pt" o:ole="">
            <v:imagedata r:id="rId11" o:title=""/>
          </v:shape>
          <o:OLEObject Type="Embed" ProgID="Equation.3" ShapeID="对象 375" DrawAspect="Content" ObjectID="_1678901410" r:id="rId12"/>
        </w:object>
      </w:r>
      <w:r>
        <w:rPr>
          <w:rFonts w:ascii="宋体" w:hAnsi="宋体" w:cs="宋体" w:hint="eastAsia"/>
          <w:color w:val="FF0000"/>
        </w:rPr>
        <w:t>，因为滑轮相同，提升的物体重相同，</w:t>
      </w:r>
    </w:p>
    <w:p w:rsidR="008E5ACC" w:rsidRDefault="008E5ACC" w:rsidP="008E5ACC">
      <w:pPr>
        <w:pStyle w:val="DefaultParagraph"/>
        <w:spacing w:line="360" w:lineRule="auto"/>
        <w:ind w:firstLineChars="200" w:firstLine="420"/>
        <w:textAlignment w:val="center"/>
        <w:rPr>
          <w:rFonts w:ascii="宋体" w:hAnsi="宋体" w:cs="宋体" w:hint="eastAsia"/>
          <w:color w:val="FF0000"/>
        </w:rPr>
      </w:pPr>
      <w:r>
        <w:rPr>
          <w:rFonts w:ascii="宋体" w:hAnsi="宋体" w:cs="宋体" w:hint="eastAsia"/>
          <w:color w:val="FF0000"/>
        </w:rPr>
        <w:t>所以F</w:t>
      </w:r>
      <w:r>
        <w:rPr>
          <w:rFonts w:ascii="宋体" w:hAnsi="宋体" w:cs="宋体" w:hint="eastAsia"/>
          <w:color w:val="FF0000"/>
          <w:vertAlign w:val="subscript"/>
        </w:rPr>
        <w:t>1</w:t>
      </w:r>
      <w:r>
        <w:rPr>
          <w:rFonts w:ascii="宋体" w:hAnsi="宋体" w:cs="宋体" w:hint="eastAsia"/>
          <w:color w:val="FF0000"/>
        </w:rPr>
        <w:t>＞F</w:t>
      </w:r>
      <w:r>
        <w:rPr>
          <w:rFonts w:ascii="宋体" w:hAnsi="宋体" w:cs="宋体" w:hint="eastAsia"/>
          <w:color w:val="FF0000"/>
          <w:vertAlign w:val="subscript"/>
        </w:rPr>
        <w:t>2</w:t>
      </w:r>
      <w:r>
        <w:rPr>
          <w:rFonts w:ascii="宋体" w:hAnsi="宋体" w:cs="宋体" w:hint="eastAsia"/>
          <w:color w:val="FF0000"/>
        </w:rPr>
        <w:t>；因为两图将同一物体匀速提高相同的高度，所以做的有用功W</w:t>
      </w:r>
      <w:r>
        <w:rPr>
          <w:rFonts w:ascii="宋体" w:hAnsi="宋体" w:cs="宋体" w:hint="eastAsia"/>
          <w:color w:val="FF0000"/>
          <w:vertAlign w:val="subscript"/>
        </w:rPr>
        <w:t>有</w:t>
      </w:r>
      <w:r>
        <w:rPr>
          <w:rFonts w:ascii="宋体" w:hAnsi="宋体" w:cs="宋体" w:hint="eastAsia"/>
          <w:color w:val="FF0000"/>
        </w:rPr>
        <w:t>相同；</w:t>
      </w:r>
    </w:p>
    <w:p w:rsidR="008E5ACC" w:rsidRDefault="008E5ACC" w:rsidP="008E5ACC">
      <w:pPr>
        <w:pStyle w:val="DefaultParagraph"/>
        <w:spacing w:line="360" w:lineRule="auto"/>
        <w:ind w:firstLineChars="200" w:firstLine="420"/>
        <w:textAlignment w:val="bottom"/>
        <w:rPr>
          <w:rFonts w:ascii="宋体" w:hAnsi="宋体" w:cs="宋体" w:hint="eastAsia"/>
          <w:color w:val="FF0000"/>
        </w:rPr>
      </w:pPr>
      <w:r>
        <w:rPr>
          <w:rFonts w:ascii="宋体" w:hAnsi="宋体" w:cs="宋体" w:hint="eastAsia"/>
          <w:color w:val="FF0000"/>
        </w:rPr>
        <w:lastRenderedPageBreak/>
        <w:t>因为忽略绳重及摩擦，所做的额外功W</w:t>
      </w:r>
      <w:r>
        <w:rPr>
          <w:rFonts w:ascii="宋体" w:hAnsi="宋体" w:cs="宋体" w:hint="eastAsia"/>
          <w:color w:val="FF0000"/>
          <w:vertAlign w:val="subscript"/>
        </w:rPr>
        <w:t>额</w:t>
      </w:r>
      <w:r>
        <w:rPr>
          <w:rFonts w:ascii="宋体" w:hAnsi="宋体" w:cs="宋体" w:hint="eastAsia"/>
          <w:color w:val="FF0000"/>
        </w:rPr>
        <w:t>=G</w:t>
      </w:r>
      <w:r>
        <w:rPr>
          <w:rFonts w:ascii="宋体" w:hAnsi="宋体" w:cs="宋体" w:hint="eastAsia"/>
          <w:color w:val="FF0000"/>
          <w:vertAlign w:val="subscript"/>
        </w:rPr>
        <w:t>轮</w:t>
      </w:r>
      <w:r>
        <w:rPr>
          <w:rFonts w:ascii="宋体" w:hAnsi="宋体" w:cs="宋体" w:hint="eastAsia"/>
          <w:color w:val="FF0000"/>
        </w:rPr>
        <w:t>h，额外功W</w:t>
      </w:r>
      <w:r>
        <w:rPr>
          <w:rFonts w:ascii="宋体" w:hAnsi="宋体" w:cs="宋体" w:hint="eastAsia"/>
          <w:color w:val="FF0000"/>
          <w:vertAlign w:val="subscript"/>
        </w:rPr>
        <w:t>额</w:t>
      </w:r>
      <w:r>
        <w:rPr>
          <w:rFonts w:ascii="宋体" w:hAnsi="宋体" w:cs="宋体" w:hint="eastAsia"/>
          <w:color w:val="FF0000"/>
        </w:rPr>
        <w:t>相同，又因为W</w:t>
      </w:r>
      <w:r>
        <w:rPr>
          <w:rFonts w:ascii="宋体" w:hAnsi="宋体" w:cs="宋体" w:hint="eastAsia"/>
          <w:color w:val="FF0000"/>
          <w:vertAlign w:val="subscript"/>
        </w:rPr>
        <w:t>总</w:t>
      </w:r>
      <w:r>
        <w:rPr>
          <w:rFonts w:ascii="宋体" w:hAnsi="宋体" w:cs="宋体" w:hint="eastAsia"/>
          <w:color w:val="FF0000"/>
        </w:rPr>
        <w:t>=W</w:t>
      </w:r>
      <w:r>
        <w:rPr>
          <w:rFonts w:ascii="宋体" w:hAnsi="宋体" w:cs="宋体" w:hint="eastAsia"/>
          <w:color w:val="FF0000"/>
          <w:vertAlign w:val="subscript"/>
        </w:rPr>
        <w:t>有</w:t>
      </w:r>
      <w:r>
        <w:rPr>
          <w:rFonts w:ascii="宋体" w:hAnsi="宋体" w:cs="宋体" w:hint="eastAsia"/>
          <w:color w:val="FF0000"/>
        </w:rPr>
        <w:t>+W</w:t>
      </w:r>
      <w:r>
        <w:rPr>
          <w:rFonts w:ascii="宋体" w:hAnsi="宋体" w:cs="宋体" w:hint="eastAsia"/>
          <w:color w:val="FF0000"/>
          <w:vertAlign w:val="subscript"/>
        </w:rPr>
        <w:t>额</w:t>
      </w:r>
      <w:r>
        <w:rPr>
          <w:rFonts w:ascii="宋体" w:hAnsi="宋体" w:cs="宋体" w:hint="eastAsia"/>
          <w:color w:val="FF0000"/>
        </w:rPr>
        <w:t>，所以总功相同，由</w:t>
      </w:r>
      <w:r>
        <w:rPr>
          <w:rFonts w:ascii="宋体" w:hAnsi="宋体" w:cs="宋体" w:hint="eastAsia"/>
          <w:color w:val="FF0000"/>
          <w:position w:val="-32"/>
        </w:rPr>
        <w:object w:dxaOrig="820" w:dyaOrig="720">
          <v:shape id="对象 376" o:spid="_x0000_i1028" type="#_x0000_t75" style="width:41.25pt;height:36pt" o:ole="">
            <v:imagedata r:id="rId13" o:title=""/>
          </v:shape>
          <o:OLEObject Type="Embed" ProgID="Equation.3" ShapeID="对象 376" DrawAspect="Content" ObjectID="_1678901411" r:id="rId14"/>
        </w:object>
      </w:r>
      <w:r>
        <w:rPr>
          <w:rFonts w:ascii="宋体" w:hAnsi="宋体" w:cs="宋体" w:hint="eastAsia"/>
          <w:color w:val="FF0000"/>
        </w:rPr>
        <w:t>，所以两图的机械效率η相同，即η</w:t>
      </w:r>
      <w:r>
        <w:rPr>
          <w:rFonts w:ascii="宋体" w:hAnsi="宋体" w:cs="宋体" w:hint="eastAsia"/>
          <w:color w:val="FF0000"/>
          <w:vertAlign w:val="subscript"/>
        </w:rPr>
        <w:t>1</w:t>
      </w:r>
      <w:r>
        <w:rPr>
          <w:rFonts w:ascii="宋体" w:hAnsi="宋体" w:cs="宋体" w:hint="eastAsia"/>
          <w:color w:val="FF0000"/>
        </w:rPr>
        <w:t>=η</w:t>
      </w:r>
      <w:r>
        <w:rPr>
          <w:rFonts w:ascii="宋体" w:hAnsi="宋体" w:cs="宋体" w:hint="eastAsia"/>
          <w:color w:val="FF0000"/>
          <w:vertAlign w:val="subscript"/>
        </w:rPr>
        <w:t>2</w:t>
      </w:r>
      <w:r>
        <w:rPr>
          <w:rFonts w:ascii="宋体" w:hAnsi="宋体" w:cs="宋体" w:hint="eastAsia"/>
          <w:color w:val="FF0000"/>
        </w:rPr>
        <w:t>。故选A。</w:t>
      </w:r>
    </w:p>
    <w:p w:rsidR="008E5ACC" w:rsidRDefault="008E5ACC" w:rsidP="008E5ACC">
      <w:pPr>
        <w:spacing w:line="360" w:lineRule="auto"/>
        <w:ind w:firstLineChars="200" w:firstLine="420"/>
        <w:textAlignment w:val="center"/>
        <w:rPr>
          <w:rFonts w:ascii="宋体" w:hAnsi="宋体" w:cs="宋体" w:hint="eastAsia"/>
          <w:szCs w:val="21"/>
        </w:rPr>
      </w:pPr>
      <w:r>
        <w:rPr>
          <w:rFonts w:ascii="宋体" w:hAnsi="宋体" w:cs="宋体" w:hint="eastAsia"/>
          <w:szCs w:val="21"/>
        </w:rPr>
        <w:t>3.如图所示的滑轮组中，动滑轮重1N，小强用6N的拉力F通过该滑轮组匀速拉起重10N的物体，物体沿竖直方向上升0.4m。此过程中，额外功和机械效率分别是（ 　）。</w:t>
      </w:r>
    </w:p>
    <w:p w:rsidR="008E5ACC" w:rsidRDefault="008E5ACC" w:rsidP="008E5ACC">
      <w:pPr>
        <w:spacing w:line="360" w:lineRule="auto"/>
        <w:ind w:firstLineChars="200" w:firstLine="420"/>
        <w:jc w:val="center"/>
        <w:textAlignment w:val="center"/>
        <w:rPr>
          <w:rFonts w:ascii="宋体" w:hAnsi="宋体" w:cs="宋体" w:hint="eastAsia"/>
          <w:szCs w:val="21"/>
        </w:rPr>
      </w:pPr>
      <w:r>
        <w:rPr>
          <w:rFonts w:ascii="宋体" w:hAnsi="宋体" w:cs="宋体" w:hint="eastAsia"/>
          <w:noProof/>
          <w:szCs w:val="21"/>
        </w:rPr>
        <w:drawing>
          <wp:inline distT="0" distB="0" distL="0" distR="0">
            <wp:extent cx="444500" cy="1016000"/>
            <wp:effectExtent l="0" t="0" r="0" b="0"/>
            <wp:docPr id="198" name="图片 19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7" descr="学科网(www.zxxk.com)--教育资源门户，提供试卷、教案、课件、论文、素材及各类教学资源下载，还有大量而丰富的教学相关资讯！"/>
                    <pic:cNvPicPr>
                      <a:picLocks noChangeAspect="1" noChangeArrowheads="1"/>
                    </pic:cNvPicPr>
                  </pic:nvPicPr>
                  <pic:blipFill>
                    <a:blip r:embed="rId15">
                      <a:extLst>
                        <a:ext uri="{28A0092B-C50C-407E-A947-70E740481C1C}">
                          <a14:useLocalDpi xmlns:a14="http://schemas.microsoft.com/office/drawing/2010/main" val="0"/>
                        </a:ext>
                      </a:extLst>
                    </a:blip>
                    <a:srcRect r="2777" b="1234"/>
                    <a:stretch>
                      <a:fillRect/>
                    </a:stretch>
                  </pic:blipFill>
                  <pic:spPr bwMode="auto">
                    <a:xfrm>
                      <a:off x="0" y="0"/>
                      <a:ext cx="444500" cy="1016000"/>
                    </a:xfrm>
                    <a:prstGeom prst="rect">
                      <a:avLst/>
                    </a:prstGeom>
                    <a:noFill/>
                    <a:ln>
                      <a:noFill/>
                    </a:ln>
                  </pic:spPr>
                </pic:pic>
              </a:graphicData>
            </a:graphic>
          </wp:inline>
        </w:drawing>
      </w:r>
    </w:p>
    <w:p w:rsidR="008E5ACC" w:rsidRDefault="008E5ACC" w:rsidP="008E5ACC">
      <w:pPr>
        <w:spacing w:line="360" w:lineRule="auto"/>
        <w:ind w:firstLineChars="200" w:firstLine="420"/>
        <w:textAlignment w:val="center"/>
        <w:rPr>
          <w:rFonts w:ascii="宋体" w:hAnsi="宋体" w:cs="宋体" w:hint="eastAsia"/>
          <w:szCs w:val="21"/>
        </w:rPr>
      </w:pPr>
      <w:r>
        <w:rPr>
          <w:rFonts w:ascii="宋体" w:hAnsi="宋体" w:cs="宋体" w:hint="eastAsia"/>
          <w:szCs w:val="21"/>
        </w:rPr>
        <w:t>A．0.4J、83.3%  B．0.8J、91.7%  C．0.8J、83.3%  D．0.4J、91.7%</w:t>
      </w:r>
    </w:p>
    <w:p w:rsidR="008E5ACC" w:rsidRDefault="008E5ACC" w:rsidP="008E5ACC">
      <w:pPr>
        <w:autoSpaceDE w:val="0"/>
        <w:spacing w:line="360" w:lineRule="auto"/>
        <w:ind w:firstLineChars="200" w:firstLine="420"/>
        <w:jc w:val="left"/>
        <w:rPr>
          <w:rFonts w:ascii="宋体" w:hAnsi="宋体" w:cs="宋体" w:hint="eastAsia"/>
          <w:color w:val="FF0000"/>
          <w:szCs w:val="21"/>
        </w:rPr>
      </w:pPr>
      <w:r>
        <w:rPr>
          <w:rFonts w:ascii="宋体" w:hAnsi="宋体" w:cs="宋体" w:hint="eastAsia"/>
          <w:color w:val="FF0000"/>
          <w:szCs w:val="21"/>
        </w:rPr>
        <w:t>【答案】C。</w:t>
      </w:r>
    </w:p>
    <w:p w:rsidR="008E5ACC" w:rsidRDefault="008E5ACC" w:rsidP="008E5ACC">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【解析】（1）由图知，n=2，拉力端移动距离s=2h=2×0.4m=0.8m，W</w:t>
      </w:r>
      <w:r>
        <w:rPr>
          <w:rFonts w:ascii="宋体" w:hAnsi="宋体" w:cs="宋体" w:hint="eastAsia"/>
          <w:color w:val="FF0000"/>
          <w:szCs w:val="21"/>
          <w:vertAlign w:val="subscript"/>
        </w:rPr>
        <w:t>总</w:t>
      </w:r>
      <w:r>
        <w:rPr>
          <w:rFonts w:ascii="宋体" w:hAnsi="宋体" w:cs="宋体" w:hint="eastAsia"/>
          <w:color w:val="FF0000"/>
          <w:szCs w:val="21"/>
        </w:rPr>
        <w:t>=FS=6N×0.8=4.8J，</w:t>
      </w:r>
    </w:p>
    <w:p w:rsidR="008E5ACC" w:rsidRDefault="008E5ACC" w:rsidP="008E5ACC">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W</w:t>
      </w:r>
      <w:r>
        <w:rPr>
          <w:rFonts w:ascii="宋体" w:hAnsi="宋体" w:cs="宋体" w:hint="eastAsia"/>
          <w:color w:val="FF0000"/>
          <w:szCs w:val="21"/>
          <w:vertAlign w:val="subscript"/>
        </w:rPr>
        <w:t>有用</w:t>
      </w:r>
      <w:r>
        <w:rPr>
          <w:rFonts w:ascii="宋体" w:hAnsi="宋体" w:cs="宋体" w:hint="eastAsia"/>
          <w:color w:val="FF0000"/>
          <w:szCs w:val="21"/>
        </w:rPr>
        <w:t>=Gh=10N×0.4m=4J，W</w:t>
      </w:r>
      <w:r>
        <w:rPr>
          <w:rFonts w:ascii="宋体" w:hAnsi="宋体" w:cs="宋体" w:hint="eastAsia"/>
          <w:color w:val="FF0000"/>
          <w:szCs w:val="21"/>
          <w:vertAlign w:val="subscript"/>
        </w:rPr>
        <w:t>额</w:t>
      </w:r>
      <w:r>
        <w:rPr>
          <w:rFonts w:ascii="宋体" w:hAnsi="宋体" w:cs="宋体" w:hint="eastAsia"/>
          <w:color w:val="FF0000"/>
          <w:szCs w:val="21"/>
        </w:rPr>
        <w:t>=W</w:t>
      </w:r>
      <w:r>
        <w:rPr>
          <w:rFonts w:ascii="宋体" w:hAnsi="宋体" w:cs="宋体" w:hint="eastAsia"/>
          <w:color w:val="FF0000"/>
          <w:szCs w:val="21"/>
          <w:vertAlign w:val="subscript"/>
        </w:rPr>
        <w:t>总</w:t>
      </w:r>
      <w:r>
        <w:rPr>
          <w:rFonts w:ascii="宋体" w:hAnsi="宋体" w:cs="宋体" w:hint="eastAsia"/>
          <w:color w:val="FF0000"/>
          <w:szCs w:val="21"/>
        </w:rPr>
        <w:t>﹣W</w:t>
      </w:r>
      <w:r>
        <w:rPr>
          <w:rFonts w:ascii="宋体" w:hAnsi="宋体" w:cs="宋体" w:hint="eastAsia"/>
          <w:color w:val="FF0000"/>
          <w:szCs w:val="21"/>
          <w:vertAlign w:val="subscript"/>
        </w:rPr>
        <w:t>有用</w:t>
      </w:r>
      <w:r>
        <w:rPr>
          <w:rFonts w:ascii="宋体" w:hAnsi="宋体" w:cs="宋体" w:hint="eastAsia"/>
          <w:color w:val="FF0000"/>
          <w:szCs w:val="21"/>
        </w:rPr>
        <w:t>=4.8J﹣4J=0.8J；</w:t>
      </w:r>
    </w:p>
    <w:p w:rsidR="008E5ACC" w:rsidRDefault="008E5ACC" w:rsidP="008E5ACC">
      <w:pPr>
        <w:spacing w:line="360" w:lineRule="auto"/>
        <w:ind w:firstLineChars="200" w:firstLine="420"/>
        <w:textAlignment w:val="bottom"/>
        <w:rPr>
          <w:rFonts w:ascii="宋体" w:hAnsi="宋体" w:cs="宋体" w:hint="eastAsia"/>
          <w:color w:val="FF0000"/>
          <w:szCs w:val="21"/>
        </w:rPr>
      </w:pPr>
      <w:r>
        <w:rPr>
          <w:rFonts w:ascii="宋体" w:hAnsi="宋体" w:cs="宋体" w:hint="eastAsia"/>
          <w:color w:val="FF0000"/>
          <w:szCs w:val="21"/>
        </w:rPr>
        <w:t>（2）滑轮组的机械效率：</w:t>
      </w:r>
      <w:r>
        <w:rPr>
          <w:rFonts w:ascii="宋体" w:hAnsi="宋体" w:cs="宋体" w:hint="eastAsia"/>
          <w:color w:val="FF0000"/>
          <w:position w:val="-32"/>
          <w:szCs w:val="21"/>
        </w:rPr>
        <w:object w:dxaOrig="2098" w:dyaOrig="629">
          <v:shape id="对象 378" o:spid="_x0000_i1029" type="#_x0000_t75" style="width:105pt;height:31.5pt" o:ole="">
            <v:imagedata r:id="rId16" o:title=""/>
          </v:shape>
          <o:OLEObject Type="Embed" ProgID="Equation.3" ShapeID="对象 378" DrawAspect="Content" ObjectID="_1678901412" r:id="rId17"/>
        </w:object>
      </w:r>
      <w:r>
        <w:rPr>
          <w:rFonts w:ascii="宋体" w:hAnsi="宋体" w:cs="宋体" w:hint="eastAsia"/>
          <w:color w:val="FF0000"/>
          <w:szCs w:val="21"/>
        </w:rPr>
        <w:t>。</w:t>
      </w:r>
    </w:p>
    <w:p w:rsidR="008E5ACC" w:rsidRDefault="008E5ACC" w:rsidP="008E5ACC">
      <w:pPr>
        <w:spacing w:line="360" w:lineRule="auto"/>
        <w:ind w:firstLineChars="200" w:firstLine="420"/>
        <w:rPr>
          <w:rFonts w:ascii="宋体" w:hAnsi="宋体" w:cs="宋体" w:hint="eastAsia"/>
          <w:szCs w:val="21"/>
        </w:rPr>
      </w:pPr>
      <w:r>
        <w:rPr>
          <w:rFonts w:ascii="宋体" w:hAnsi="宋体" w:cs="宋体" w:hint="eastAsia"/>
          <w:szCs w:val="21"/>
        </w:rPr>
        <w:t>4.如图所示，用相同的滑轮不同的绕法提起相同的重物，摩擦力可以忽略不计，在物体匀速上升的过程中（　）。</w:t>
      </w:r>
    </w:p>
    <w:p w:rsidR="008E5ACC" w:rsidRDefault="008E5ACC" w:rsidP="008E5ACC">
      <w:pPr>
        <w:pStyle w:val="DefaultParagraph"/>
        <w:spacing w:line="360" w:lineRule="auto"/>
        <w:ind w:firstLineChars="200" w:firstLine="420"/>
        <w:jc w:val="center"/>
        <w:rPr>
          <w:rFonts w:ascii="宋体" w:hAnsi="宋体" w:cs="宋体" w:hint="eastAsia"/>
        </w:rPr>
      </w:pPr>
      <w:r>
        <w:rPr>
          <w:rFonts w:ascii="宋体" w:hAnsi="宋体" w:cs="宋体" w:hint="eastAsia"/>
          <w:noProof/>
        </w:rPr>
        <w:drawing>
          <wp:inline distT="0" distB="0" distL="0" distR="0">
            <wp:extent cx="1358900" cy="1384300"/>
            <wp:effectExtent l="0" t="0" r="0" b="6350"/>
            <wp:docPr id="197" name="图片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58900" cy="1384300"/>
                    </a:xfrm>
                    <a:prstGeom prst="rect">
                      <a:avLst/>
                    </a:prstGeom>
                    <a:noFill/>
                    <a:ln>
                      <a:noFill/>
                    </a:ln>
                  </pic:spPr>
                </pic:pic>
              </a:graphicData>
            </a:graphic>
          </wp:inline>
        </w:drawing>
      </w:r>
    </w:p>
    <w:p w:rsidR="008E5ACC" w:rsidRDefault="008E5ACC" w:rsidP="008E5ACC">
      <w:pPr>
        <w:pStyle w:val="DefaultParagraph"/>
        <w:spacing w:line="360" w:lineRule="auto"/>
        <w:ind w:firstLineChars="200" w:firstLine="420"/>
        <w:rPr>
          <w:rFonts w:ascii="宋体" w:hAnsi="宋体" w:cs="宋体" w:hint="eastAsia"/>
        </w:rPr>
      </w:pPr>
      <w:r>
        <w:rPr>
          <w:rFonts w:ascii="宋体" w:hAnsi="宋体" w:cs="宋体" w:hint="eastAsia"/>
        </w:rPr>
        <w:t>A．甲图省力，机械效率甲图大；B．甲图省力，机械效率一样大；</w:t>
      </w:r>
    </w:p>
    <w:p w:rsidR="008E5ACC" w:rsidRDefault="008E5ACC" w:rsidP="008E5ACC">
      <w:pPr>
        <w:pStyle w:val="DefaultParagraph"/>
        <w:spacing w:line="360" w:lineRule="auto"/>
        <w:ind w:firstLineChars="200" w:firstLine="420"/>
        <w:rPr>
          <w:rFonts w:ascii="宋体" w:hAnsi="宋体" w:cs="宋体" w:hint="eastAsia"/>
        </w:rPr>
      </w:pPr>
      <w:r>
        <w:rPr>
          <w:rFonts w:ascii="宋体" w:hAnsi="宋体" w:cs="宋体" w:hint="eastAsia"/>
        </w:rPr>
        <w:t>C．乙图省力，机械效率乙图大；D．乙图省力，机械效率一样大</w:t>
      </w:r>
    </w:p>
    <w:p w:rsidR="008E5ACC" w:rsidRDefault="008E5ACC" w:rsidP="008E5ACC">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【答案】B。</w:t>
      </w:r>
    </w:p>
    <w:p w:rsidR="008E5ACC" w:rsidRDefault="008E5ACC" w:rsidP="008E5ACC">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【解析】（1）分析左图滑轮组的结构，得出承担物重的绳子股数n=3，则拉力端移动的距离S=3h，因摩擦力可以忽略不计，根据</w:t>
      </w:r>
      <w:r>
        <w:rPr>
          <w:rFonts w:ascii="宋体" w:hAnsi="宋体" w:cs="宋体" w:hint="eastAsia"/>
          <w:color w:val="FF0000"/>
          <w:position w:val="-24"/>
          <w:szCs w:val="21"/>
        </w:rPr>
        <w:object w:dxaOrig="1700" w:dyaOrig="620">
          <v:shape id="对象 380" o:spid="_x0000_i1030" type="#_x0000_t75" style="width:84.75pt;height:30.75pt" o:ole="">
            <v:imagedata r:id="rId19" o:title=""/>
          </v:shape>
          <o:OLEObject Type="Embed" ProgID="Equation.3" ShapeID="对象 380" DrawAspect="Content" ObjectID="_1678901413" r:id="rId20"/>
        </w:object>
      </w:r>
      <w:r>
        <w:rPr>
          <w:rFonts w:ascii="宋体" w:hAnsi="宋体" w:cs="宋体" w:hint="eastAsia"/>
          <w:color w:val="FF0000"/>
          <w:szCs w:val="21"/>
        </w:rPr>
        <w:t>求拉力的大小；利用</w:t>
      </w:r>
      <w:r>
        <w:rPr>
          <w:rFonts w:ascii="宋体" w:hAnsi="宋体" w:cs="宋体" w:hint="eastAsia"/>
          <w:color w:val="FF0000"/>
          <w:position w:val="-32"/>
          <w:szCs w:val="21"/>
        </w:rPr>
        <w:object w:dxaOrig="820" w:dyaOrig="720">
          <v:shape id="对象 381" o:spid="_x0000_i1031" type="#_x0000_t75" style="width:41.25pt;height:36pt" o:ole="">
            <v:imagedata r:id="rId21" o:title=""/>
          </v:shape>
          <o:OLEObject Type="Embed" ProgID="Equation.3" ShapeID="对象 381" DrawAspect="Content" ObjectID="_1678901414" r:id="rId22"/>
        </w:object>
      </w:r>
      <w:r>
        <w:rPr>
          <w:rFonts w:ascii="宋体" w:hAnsi="宋体" w:cs="宋体" w:hint="eastAsia"/>
          <w:color w:val="FF0000"/>
          <w:szCs w:val="21"/>
        </w:rPr>
        <w:t>求机械效率大小；</w:t>
      </w:r>
      <w:r>
        <w:rPr>
          <w:rFonts w:ascii="宋体" w:hAnsi="宋体" w:cs="宋体" w:hint="eastAsia"/>
          <w:color w:val="FF0000"/>
          <w:position w:val="-32"/>
          <w:szCs w:val="21"/>
        </w:rPr>
        <w:object w:dxaOrig="1820" w:dyaOrig="720">
          <v:shape id="对象 382" o:spid="_x0000_i1032" type="#_x0000_t75" style="width:90.75pt;height:36pt" o:ole="">
            <v:imagedata r:id="rId23" o:title=""/>
          </v:shape>
          <o:OLEObject Type="Embed" ProgID="Equation.3" ShapeID="对象 382" DrawAspect="Content" ObjectID="_1678901415" r:id="rId24"/>
        </w:object>
      </w:r>
      <w:r>
        <w:rPr>
          <w:rFonts w:ascii="宋体" w:hAnsi="宋体" w:cs="宋体" w:hint="eastAsia"/>
          <w:color w:val="FF0000"/>
          <w:szCs w:val="21"/>
        </w:rPr>
        <w:t>；（2）同理，求出右图的拉力和机械效率，通过比较得出答案。</w:t>
      </w:r>
    </w:p>
    <w:p w:rsidR="008E5ACC" w:rsidRDefault="008E5ACC" w:rsidP="008E5ACC">
      <w:pPr>
        <w:pStyle w:val="DefaultParagraph"/>
        <w:numPr>
          <w:ilvl w:val="0"/>
          <w:numId w:val="5"/>
        </w:numPr>
        <w:spacing w:line="360" w:lineRule="auto"/>
        <w:ind w:firstLineChars="200" w:firstLine="420"/>
        <w:rPr>
          <w:rFonts w:ascii="宋体" w:hAnsi="宋体" w:cs="宋体" w:hint="eastAsia"/>
          <w:color w:val="FF0000"/>
        </w:rPr>
      </w:pPr>
      <w:r>
        <w:rPr>
          <w:rFonts w:ascii="宋体" w:hAnsi="宋体" w:cs="宋体" w:hint="eastAsia"/>
          <w:color w:val="FF0000"/>
        </w:rPr>
        <w:t>分析左图可知，n=3，则s=3h，因为摩擦力可以忽略不计，所以</w:t>
      </w:r>
      <w:r>
        <w:rPr>
          <w:rFonts w:ascii="宋体" w:hAnsi="宋体" w:cs="宋体" w:hint="eastAsia"/>
          <w:color w:val="FF0000"/>
          <w:position w:val="-24"/>
        </w:rPr>
        <w:object w:dxaOrig="1560" w:dyaOrig="620">
          <v:shape id="对象 383" o:spid="_x0000_i1033" type="#_x0000_t75" style="width:78pt;height:30.75pt" o:ole="">
            <v:imagedata r:id="rId25" o:title=""/>
          </v:shape>
          <o:OLEObject Type="Embed" ProgID="Equation.3" ShapeID="对象 383" DrawAspect="Content" ObjectID="_1678901416" r:id="rId26"/>
        </w:object>
      </w:r>
      <w:r>
        <w:rPr>
          <w:rFonts w:ascii="宋体" w:hAnsi="宋体" w:cs="宋体" w:hint="eastAsia"/>
          <w:color w:val="FF0000"/>
        </w:rPr>
        <w:t>，</w:t>
      </w:r>
      <w:r>
        <w:rPr>
          <w:rFonts w:ascii="宋体" w:hAnsi="宋体" w:cs="宋体" w:hint="eastAsia"/>
          <w:color w:val="FF0000"/>
          <w:position w:val="-32"/>
        </w:rPr>
        <w:object w:dxaOrig="1820" w:dyaOrig="720">
          <v:shape id="对象 384" o:spid="_x0000_i1034" type="#_x0000_t75" style="width:90.75pt;height:36pt" o:ole="">
            <v:imagedata r:id="rId23" o:title=""/>
          </v:shape>
          <o:OLEObject Type="Embed" ProgID="Equation.3" ShapeID="对象 384" DrawAspect="Content" ObjectID="_1678901417" r:id="rId27"/>
        </w:object>
      </w:r>
      <w:r>
        <w:rPr>
          <w:rFonts w:ascii="宋体" w:hAnsi="宋体" w:cs="宋体" w:hint="eastAsia"/>
          <w:color w:val="FF0000"/>
        </w:rPr>
        <w:t>。</w:t>
      </w:r>
    </w:p>
    <w:p w:rsidR="008E5ACC" w:rsidRDefault="008E5ACC" w:rsidP="008E5ACC">
      <w:pPr>
        <w:pStyle w:val="DefaultParagraph"/>
        <w:spacing w:line="360" w:lineRule="auto"/>
        <w:ind w:firstLineChars="200" w:firstLine="420"/>
        <w:rPr>
          <w:rFonts w:ascii="宋体" w:hAnsi="宋体" w:cs="宋体" w:hint="eastAsia"/>
          <w:color w:val="FF0000"/>
        </w:rPr>
      </w:pPr>
      <w:r>
        <w:rPr>
          <w:rFonts w:ascii="宋体" w:hAnsi="宋体" w:cs="宋体" w:hint="eastAsia"/>
          <w:color w:val="FF0000"/>
        </w:rPr>
        <w:t>（2）分析右图可知，n=2，则s=2h，因为摩擦力可以忽略不计，所以</w:t>
      </w:r>
      <w:r>
        <w:rPr>
          <w:rFonts w:ascii="宋体" w:hAnsi="宋体" w:cs="宋体" w:hint="eastAsia"/>
          <w:color w:val="FF0000"/>
          <w:position w:val="-24"/>
        </w:rPr>
        <w:object w:dxaOrig="1600" w:dyaOrig="620">
          <v:shape id="对象 385" o:spid="_x0000_i1035" type="#_x0000_t75" style="width:80.25pt;height:30.75pt" o:ole="">
            <v:imagedata r:id="rId28" o:title=""/>
          </v:shape>
          <o:OLEObject Type="Embed" ProgID="Equation.3" ShapeID="对象 385" DrawAspect="Content" ObjectID="_1678901418" r:id="rId29"/>
        </w:object>
      </w:r>
      <w:r>
        <w:rPr>
          <w:rFonts w:ascii="宋体" w:hAnsi="宋体" w:cs="宋体" w:hint="eastAsia"/>
          <w:color w:val="FF0000"/>
        </w:rPr>
        <w:t>，</w:t>
      </w:r>
    </w:p>
    <w:p w:rsidR="008E5ACC" w:rsidRDefault="008E5ACC" w:rsidP="008E5ACC">
      <w:pPr>
        <w:pStyle w:val="DefaultParagraph"/>
        <w:spacing w:line="360" w:lineRule="auto"/>
        <w:ind w:firstLineChars="200" w:firstLine="420"/>
        <w:rPr>
          <w:rFonts w:ascii="宋体" w:hAnsi="宋体" w:cs="宋体" w:hint="eastAsia"/>
          <w:color w:val="FF0000"/>
        </w:rPr>
      </w:pPr>
      <w:r>
        <w:rPr>
          <w:rFonts w:ascii="宋体" w:hAnsi="宋体" w:cs="宋体" w:hint="eastAsia"/>
          <w:color w:val="FF0000"/>
          <w:position w:val="-32"/>
        </w:rPr>
        <w:object w:dxaOrig="1980" w:dyaOrig="720">
          <v:shape id="对象 386" o:spid="_x0000_i1036" type="#_x0000_t75" style="width:99pt;height:36pt" o:ole="">
            <v:imagedata r:id="rId30" o:title=""/>
          </v:shape>
          <o:OLEObject Type="Embed" ProgID="Equation.3" ShapeID="对象 386" DrawAspect="Content" ObjectID="_1678901419" r:id="rId31"/>
        </w:object>
      </w:r>
      <w:r>
        <w:rPr>
          <w:rFonts w:ascii="宋体" w:hAnsi="宋体" w:cs="宋体" w:hint="eastAsia"/>
          <w:color w:val="FF0000"/>
        </w:rPr>
        <w:t>，由此可知：F</w:t>
      </w:r>
      <w:r>
        <w:rPr>
          <w:rStyle w:val="1"/>
          <w:rFonts w:ascii="宋体" w:hAnsi="宋体" w:cs="宋体" w:hint="eastAsia"/>
          <w:color w:val="FF0000"/>
          <w:vertAlign w:val="subscript"/>
        </w:rPr>
        <w:t>1</w:t>
      </w:r>
      <w:r>
        <w:rPr>
          <w:rStyle w:val="1"/>
          <w:rFonts w:ascii="宋体" w:hAnsi="宋体" w:cs="宋体" w:hint="eastAsia"/>
          <w:color w:val="FF0000"/>
        </w:rPr>
        <w:t>＜</w:t>
      </w:r>
      <w:r>
        <w:rPr>
          <w:rFonts w:ascii="宋体" w:hAnsi="宋体" w:cs="宋体" w:hint="eastAsia"/>
          <w:color w:val="FF0000"/>
        </w:rPr>
        <w:t>F</w:t>
      </w:r>
      <w:r>
        <w:rPr>
          <w:rStyle w:val="1"/>
          <w:rFonts w:ascii="宋体" w:hAnsi="宋体" w:cs="宋体" w:hint="eastAsia"/>
          <w:color w:val="FF0000"/>
          <w:vertAlign w:val="subscript"/>
        </w:rPr>
        <w:t>2</w:t>
      </w:r>
      <w:r>
        <w:rPr>
          <w:rFonts w:ascii="宋体" w:hAnsi="宋体" w:cs="宋体" w:hint="eastAsia"/>
          <w:color w:val="FF0000"/>
        </w:rPr>
        <w:t>，η</w:t>
      </w:r>
      <w:r>
        <w:rPr>
          <w:rStyle w:val="1"/>
          <w:rFonts w:ascii="宋体" w:hAnsi="宋体" w:cs="宋体" w:hint="eastAsia"/>
          <w:color w:val="FF0000"/>
          <w:vertAlign w:val="subscript"/>
        </w:rPr>
        <w:t>1</w:t>
      </w:r>
      <w:r>
        <w:rPr>
          <w:rFonts w:ascii="宋体" w:hAnsi="宋体" w:cs="宋体" w:hint="eastAsia"/>
          <w:color w:val="FF0000"/>
        </w:rPr>
        <w:t>=η</w:t>
      </w:r>
      <w:r>
        <w:rPr>
          <w:rStyle w:val="1"/>
          <w:rFonts w:ascii="宋体" w:hAnsi="宋体" w:cs="宋体" w:hint="eastAsia"/>
          <w:color w:val="FF0000"/>
          <w:vertAlign w:val="subscript"/>
        </w:rPr>
        <w:t>2</w:t>
      </w:r>
      <w:r>
        <w:rPr>
          <w:rFonts w:ascii="宋体" w:hAnsi="宋体" w:cs="宋体" w:hint="eastAsia"/>
          <w:color w:val="FF0000"/>
        </w:rPr>
        <w:t>，所以甲图省力，机械效率一样大。</w:t>
      </w:r>
    </w:p>
    <w:p w:rsidR="008E5ACC" w:rsidRDefault="008E5ACC" w:rsidP="008E5ACC">
      <w:pPr>
        <w:tabs>
          <w:tab w:val="left" w:pos="735"/>
          <w:tab w:val="left" w:pos="2625"/>
          <w:tab w:val="left" w:pos="4515"/>
          <w:tab w:val="left" w:pos="6405"/>
        </w:tabs>
        <w:spacing w:line="360" w:lineRule="auto"/>
        <w:ind w:firstLineChars="200" w:firstLine="420"/>
        <w:rPr>
          <w:rFonts w:ascii="宋体" w:hAnsi="宋体" w:cs="宋体" w:hint="eastAsia"/>
          <w:bCs/>
          <w:color w:val="000000"/>
          <w:szCs w:val="21"/>
        </w:rPr>
      </w:pPr>
      <w:r>
        <w:rPr>
          <w:rFonts w:ascii="宋体" w:hAnsi="宋体" w:cs="宋体" w:hint="eastAsia"/>
          <w:szCs w:val="21"/>
        </w:rPr>
        <w:t>5.</w:t>
      </w:r>
      <w:hyperlink r:id="rId32" w:tooltip="欢迎登陆全品高考网!" w:history="1">
        <w:r w:rsidRPr="008E5ACC">
          <w:rPr>
            <w:rStyle w:val="a9"/>
            <w:rFonts w:hint="eastAsia"/>
          </w:rPr>
          <w:t>D:\2020</w:t>
        </w:r>
        <w:r w:rsidRPr="008E5ACC">
          <w:rPr>
            <w:rStyle w:val="a9"/>
            <w:rFonts w:hint="eastAsia"/>
          </w:rPr>
          <w:t>学科网储值精品资源</w:t>
        </w:r>
        <w:r w:rsidRPr="008E5ACC">
          <w:rPr>
            <w:rStyle w:val="a9"/>
            <w:rFonts w:hint="eastAsia"/>
          </w:rPr>
          <w:t>\</w:t>
        </w:r>
        <w:r w:rsidRPr="008E5ACC">
          <w:rPr>
            <w:rStyle w:val="a9"/>
            <w:rFonts w:hint="eastAsia"/>
          </w:rPr>
          <w:t>【上好课】</w:t>
        </w:r>
        <w:r w:rsidRPr="008E5ACC">
          <w:rPr>
            <w:rStyle w:val="a9"/>
            <w:rFonts w:hint="eastAsia"/>
          </w:rPr>
          <w:t>2020-2021</w:t>
        </w:r>
        <w:r w:rsidRPr="008E5ACC">
          <w:rPr>
            <w:rStyle w:val="a9"/>
            <w:rFonts w:hint="eastAsia"/>
          </w:rPr>
          <w:t>学年八年级物理下册同步备课系列（人教版）</w:t>
        </w:r>
        <w:r w:rsidRPr="008E5ACC">
          <w:rPr>
            <w:rStyle w:val="a9"/>
            <w:rFonts w:hint="eastAsia"/>
          </w:rPr>
          <w:t>\gk.canpoint.cn</w:t>
        </w:r>
      </w:hyperlink>
      <w:r>
        <w:rPr>
          <w:rFonts w:ascii="宋体" w:hAnsi="宋体" w:cs="宋体" w:hint="eastAsia"/>
          <w:bCs/>
          <w:color w:val="000000"/>
          <w:szCs w:val="21"/>
        </w:rPr>
        <w:t>用相同的滑轮和绳子分别组成如图所示的甲、乙两个滑轮组，把相同的重物匀速提升相同的高度。若不计绳重及摩擦，下列说法正确的是（  ）。</w:t>
      </w:r>
    </w:p>
    <w:p w:rsidR="008E5ACC" w:rsidRDefault="008E5ACC" w:rsidP="008E5ACC">
      <w:pPr>
        <w:spacing w:line="360" w:lineRule="auto"/>
        <w:ind w:firstLineChars="200" w:firstLine="422"/>
        <w:jc w:val="center"/>
        <w:rPr>
          <w:rFonts w:ascii="宋体" w:hAnsi="宋体" w:cs="宋体" w:hint="eastAsia"/>
          <w:bCs/>
          <w:color w:val="000000"/>
          <w:szCs w:val="21"/>
        </w:rPr>
      </w:pPr>
      <w:r>
        <w:rPr>
          <w:rFonts w:ascii="宋体" w:hAnsi="宋体" w:cs="宋体" w:hint="eastAsia"/>
          <w:b/>
          <w:bCs/>
          <w:noProof/>
          <w:color w:val="000000"/>
          <w:szCs w:val="21"/>
        </w:rPr>
        <w:drawing>
          <wp:inline distT="0" distB="0" distL="0" distR="0">
            <wp:extent cx="1193800" cy="1441450"/>
            <wp:effectExtent l="0" t="0" r="6350" b="6350"/>
            <wp:docPr id="196" name="图片 196" descr="全品高考网(gk.canpoint.c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7" descr="全品高考网(gk.canpoint.cn)"/>
                    <pic:cNvPicPr>
                      <a:picLocks noChangeAspect="1" noChangeArrowheads="1"/>
                    </pic:cNvPicPr>
                  </pic:nvPicPr>
                  <pic:blipFill>
                    <a:blip r:embed="rId33">
                      <a:lum bright="-48000" contrast="72000"/>
                      <a:extLst>
                        <a:ext uri="{28A0092B-C50C-407E-A947-70E740481C1C}">
                          <a14:useLocalDpi xmlns:a14="http://schemas.microsoft.com/office/drawing/2010/main" val="0"/>
                        </a:ext>
                      </a:extLst>
                    </a:blip>
                    <a:srcRect/>
                    <a:stretch>
                      <a:fillRect/>
                    </a:stretch>
                  </pic:blipFill>
                  <pic:spPr bwMode="auto">
                    <a:xfrm>
                      <a:off x="0" y="0"/>
                      <a:ext cx="1193800" cy="1441450"/>
                    </a:xfrm>
                    <a:prstGeom prst="rect">
                      <a:avLst/>
                    </a:prstGeom>
                    <a:noFill/>
                    <a:ln>
                      <a:noFill/>
                    </a:ln>
                  </pic:spPr>
                </pic:pic>
              </a:graphicData>
            </a:graphic>
          </wp:inline>
        </w:drawing>
      </w:r>
    </w:p>
    <w:p w:rsidR="008E5ACC" w:rsidRDefault="008E5ACC" w:rsidP="008E5ACC">
      <w:pPr>
        <w:spacing w:line="360" w:lineRule="auto"/>
        <w:ind w:firstLineChars="200" w:firstLine="420"/>
        <w:rPr>
          <w:rFonts w:ascii="宋体" w:hAnsi="宋体" w:cs="宋体" w:hint="eastAsia"/>
          <w:bCs/>
          <w:color w:val="000000"/>
          <w:szCs w:val="21"/>
        </w:rPr>
      </w:pPr>
      <w:r>
        <w:rPr>
          <w:rFonts w:ascii="宋体" w:hAnsi="宋体" w:cs="宋体" w:hint="eastAsia"/>
          <w:bCs/>
          <w:color w:val="000000"/>
          <w:szCs w:val="21"/>
        </w:rPr>
        <w:t>A．绳子受的拉力F</w:t>
      </w:r>
      <w:r>
        <w:rPr>
          <w:rFonts w:ascii="宋体" w:hAnsi="宋体" w:cs="宋体" w:hint="eastAsia"/>
          <w:bCs/>
          <w:color w:val="000000"/>
          <w:szCs w:val="21"/>
          <w:vertAlign w:val="subscript"/>
        </w:rPr>
        <w:t>1</w:t>
      </w:r>
      <w:r>
        <w:rPr>
          <w:rFonts w:ascii="宋体" w:hAnsi="宋体" w:cs="宋体" w:hint="eastAsia"/>
          <w:bCs/>
          <w:color w:val="000000"/>
          <w:szCs w:val="21"/>
        </w:rPr>
        <w:t>和F</w:t>
      </w:r>
      <w:r>
        <w:rPr>
          <w:rFonts w:ascii="宋体" w:hAnsi="宋体" w:cs="宋体" w:hint="eastAsia"/>
          <w:bCs/>
          <w:color w:val="000000"/>
          <w:szCs w:val="21"/>
          <w:vertAlign w:val="subscript"/>
        </w:rPr>
        <w:t>2</w:t>
      </w:r>
      <w:r>
        <w:rPr>
          <w:rFonts w:ascii="宋体" w:hAnsi="宋体" w:cs="宋体" w:hint="eastAsia"/>
          <w:bCs/>
          <w:color w:val="000000"/>
          <w:szCs w:val="21"/>
        </w:rPr>
        <w:t>大小相等，滑轮组的机械效率相同；</w:t>
      </w:r>
    </w:p>
    <w:p w:rsidR="008E5ACC" w:rsidRDefault="008E5ACC" w:rsidP="008E5ACC">
      <w:pPr>
        <w:spacing w:line="360" w:lineRule="auto"/>
        <w:ind w:firstLineChars="200" w:firstLine="420"/>
        <w:rPr>
          <w:rFonts w:ascii="宋体" w:hAnsi="宋体" w:cs="宋体" w:hint="eastAsia"/>
          <w:bCs/>
          <w:color w:val="000000"/>
          <w:szCs w:val="21"/>
        </w:rPr>
      </w:pPr>
      <w:r>
        <w:rPr>
          <w:rFonts w:ascii="宋体" w:hAnsi="宋体" w:cs="宋体" w:hint="eastAsia"/>
          <w:bCs/>
          <w:color w:val="000000"/>
          <w:szCs w:val="21"/>
        </w:rPr>
        <w:t>B．绳子受的拉力F</w:t>
      </w:r>
      <w:r>
        <w:rPr>
          <w:rFonts w:ascii="宋体" w:hAnsi="宋体" w:cs="宋体" w:hint="eastAsia"/>
          <w:bCs/>
          <w:color w:val="000000"/>
          <w:szCs w:val="21"/>
          <w:vertAlign w:val="subscript"/>
        </w:rPr>
        <w:t>1</w:t>
      </w:r>
      <w:r>
        <w:rPr>
          <w:rFonts w:ascii="宋体" w:hAnsi="宋体" w:cs="宋体" w:hint="eastAsia"/>
          <w:bCs/>
          <w:color w:val="000000"/>
          <w:szCs w:val="21"/>
        </w:rPr>
        <w:t>和F</w:t>
      </w:r>
      <w:r>
        <w:rPr>
          <w:rFonts w:ascii="宋体" w:hAnsi="宋体" w:cs="宋体" w:hint="eastAsia"/>
          <w:bCs/>
          <w:color w:val="000000"/>
          <w:szCs w:val="21"/>
          <w:vertAlign w:val="subscript"/>
        </w:rPr>
        <w:t>2</w:t>
      </w:r>
      <w:r>
        <w:rPr>
          <w:rFonts w:ascii="宋体" w:hAnsi="宋体" w:cs="宋体" w:hint="eastAsia"/>
          <w:bCs/>
          <w:color w:val="000000"/>
          <w:szCs w:val="21"/>
        </w:rPr>
        <w:t>大小不相等，滑轮组的机械效率不同；</w:t>
      </w:r>
    </w:p>
    <w:p w:rsidR="008E5ACC" w:rsidRDefault="008E5ACC" w:rsidP="008E5ACC">
      <w:pPr>
        <w:spacing w:line="360" w:lineRule="auto"/>
        <w:ind w:firstLineChars="200" w:firstLine="420"/>
        <w:rPr>
          <w:rFonts w:ascii="宋体" w:hAnsi="宋体" w:cs="宋体" w:hint="eastAsia"/>
          <w:bCs/>
          <w:color w:val="000000"/>
          <w:szCs w:val="21"/>
        </w:rPr>
      </w:pPr>
      <w:r>
        <w:rPr>
          <w:rFonts w:ascii="宋体" w:hAnsi="宋体" w:cs="宋体" w:hint="eastAsia"/>
          <w:bCs/>
          <w:color w:val="000000"/>
          <w:szCs w:val="21"/>
        </w:rPr>
        <w:t>C．绳子自由端移动的距离不相等，拉力对滑轮组所做的功相等；</w:t>
      </w:r>
    </w:p>
    <w:p w:rsidR="008E5ACC" w:rsidRDefault="008E5ACC" w:rsidP="008E5ACC">
      <w:pPr>
        <w:spacing w:line="360" w:lineRule="auto"/>
        <w:ind w:firstLineChars="200" w:firstLine="420"/>
        <w:rPr>
          <w:rFonts w:ascii="宋体" w:hAnsi="宋体" w:cs="宋体" w:hint="eastAsia"/>
          <w:bCs/>
          <w:color w:val="000000"/>
          <w:szCs w:val="21"/>
        </w:rPr>
      </w:pPr>
      <w:r>
        <w:rPr>
          <w:rFonts w:ascii="宋体" w:hAnsi="宋体" w:cs="宋体" w:hint="eastAsia"/>
          <w:bCs/>
          <w:color w:val="000000"/>
          <w:szCs w:val="21"/>
        </w:rPr>
        <w:t>D．绳子自由端移动的距离不相等，拉力对滑轮组所做的功不相等</w:t>
      </w:r>
    </w:p>
    <w:p w:rsidR="008E5ACC" w:rsidRDefault="008E5ACC" w:rsidP="008E5ACC">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【答案】C。</w:t>
      </w:r>
    </w:p>
    <w:p w:rsidR="008E5ACC" w:rsidRDefault="008E5ACC" w:rsidP="008E5ACC">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【解析】由图可知，甲滑轮组n=2，乙滑轮组n=3，；货物重相同，故</w:t>
      </w:r>
      <w:r>
        <w:rPr>
          <w:rFonts w:ascii="宋体" w:hAnsi="宋体" w:cs="宋体" w:hint="eastAsia"/>
          <w:color w:val="FF0000"/>
          <w:position w:val="-24"/>
          <w:szCs w:val="21"/>
        </w:rPr>
        <w:object w:dxaOrig="900" w:dyaOrig="620">
          <v:shape id="对象 388" o:spid="_x0000_i1037" type="#_x0000_t75" style="width:45pt;height:30.75pt" o:ole="">
            <v:imagedata r:id="rId34" o:title=""/>
          </v:shape>
          <o:OLEObject Type="Embed" ProgID="Equation.3" ShapeID="对象 388" DrawAspect="Content" ObjectID="_1678901420" r:id="rId35"/>
        </w:object>
      </w:r>
      <w:r>
        <w:rPr>
          <w:rFonts w:ascii="宋体" w:hAnsi="宋体" w:cs="宋体" w:hint="eastAsia"/>
          <w:color w:val="FF0000"/>
          <w:szCs w:val="21"/>
        </w:rPr>
        <w:t>，</w:t>
      </w:r>
      <w:r>
        <w:rPr>
          <w:rFonts w:ascii="宋体" w:hAnsi="宋体" w:cs="宋体" w:hint="eastAsia"/>
          <w:color w:val="FF0000"/>
          <w:position w:val="-24"/>
          <w:szCs w:val="21"/>
        </w:rPr>
        <w:object w:dxaOrig="900" w:dyaOrig="620">
          <v:shape id="对象 389" o:spid="_x0000_i1038" type="#_x0000_t75" style="width:45pt;height:30.75pt" o:ole="">
            <v:imagedata r:id="rId36" o:title=""/>
          </v:shape>
          <o:OLEObject Type="Embed" ProgID="Equation.3" ShapeID="对象 389" DrawAspect="Content" ObjectID="_1678901421" r:id="rId37"/>
        </w:object>
      </w:r>
      <w:r>
        <w:rPr>
          <w:rFonts w:ascii="宋体" w:hAnsi="宋体" w:cs="宋体" w:hint="eastAsia"/>
          <w:color w:val="FF0000"/>
          <w:szCs w:val="21"/>
        </w:rPr>
        <w:t>；甲图中，绳子自由端移动的距离是物体升高h的2倍，乙图中，绳子自由端移动的距离是物体升高h的3倍，所以，两个力对物体做功相同（忽略绳重及摩擦）。</w:t>
      </w:r>
    </w:p>
    <w:p w:rsidR="008E5ACC" w:rsidRDefault="008E5ACC" w:rsidP="008E5ACC">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所以，正确答案是C。</w:t>
      </w:r>
    </w:p>
    <w:p w:rsidR="008E5ACC" w:rsidRDefault="008E5ACC" w:rsidP="008E5ACC">
      <w:pPr>
        <w:pStyle w:val="DefaultParagraph"/>
        <w:spacing w:line="360" w:lineRule="auto"/>
        <w:ind w:firstLineChars="200" w:firstLine="420"/>
        <w:textAlignment w:val="center"/>
        <w:rPr>
          <w:rFonts w:ascii="宋体" w:hAnsi="宋体" w:cs="宋体" w:hint="eastAsia"/>
        </w:rPr>
      </w:pPr>
      <w:r>
        <w:rPr>
          <w:rFonts w:ascii="宋体" w:hAnsi="宋体" w:cs="宋体" w:hint="eastAsia"/>
        </w:rPr>
        <w:t>6.如图所示，小明分别用甲、乙两个滑轮把同一袋沙子从地面提到二楼，用甲滑轮所做的总功为W</w:t>
      </w:r>
      <w:r>
        <w:rPr>
          <w:rFonts w:ascii="宋体" w:hAnsi="宋体" w:cs="宋体" w:hint="eastAsia"/>
          <w:vertAlign w:val="subscript"/>
        </w:rPr>
        <w:t>1</w:t>
      </w:r>
      <w:r>
        <w:rPr>
          <w:rFonts w:ascii="宋体" w:hAnsi="宋体" w:cs="宋体" w:hint="eastAsia"/>
        </w:rPr>
        <w:t>，机械效率为η</w:t>
      </w:r>
      <w:r>
        <w:rPr>
          <w:rFonts w:ascii="宋体" w:hAnsi="宋体" w:cs="宋体" w:hint="eastAsia"/>
          <w:vertAlign w:val="subscript"/>
        </w:rPr>
        <w:t>1</w:t>
      </w:r>
      <w:r>
        <w:rPr>
          <w:rFonts w:ascii="宋体" w:hAnsi="宋体" w:cs="宋体" w:hint="eastAsia"/>
        </w:rPr>
        <w:t>；用乙滑轮所做的总功为W</w:t>
      </w:r>
      <w:r>
        <w:rPr>
          <w:rFonts w:ascii="宋体" w:hAnsi="宋体" w:cs="宋体" w:hint="eastAsia"/>
          <w:vertAlign w:val="subscript"/>
        </w:rPr>
        <w:t>2</w:t>
      </w:r>
      <w:r>
        <w:rPr>
          <w:rFonts w:ascii="宋体" w:hAnsi="宋体" w:cs="宋体" w:hint="eastAsia"/>
        </w:rPr>
        <w:t>，机械效率为η</w:t>
      </w:r>
      <w:r>
        <w:rPr>
          <w:rFonts w:ascii="宋体" w:hAnsi="宋体" w:cs="宋体" w:hint="eastAsia"/>
          <w:vertAlign w:val="subscript"/>
        </w:rPr>
        <w:t>2</w:t>
      </w:r>
      <w:r>
        <w:rPr>
          <w:rFonts w:ascii="宋体" w:hAnsi="宋体" w:cs="宋体" w:hint="eastAsia"/>
        </w:rPr>
        <w:t>。若不计绳重与摩擦，则（　）。</w:t>
      </w:r>
    </w:p>
    <w:p w:rsidR="008E5ACC" w:rsidRDefault="008E5ACC" w:rsidP="008E5ACC">
      <w:pPr>
        <w:pStyle w:val="DefaultParagraph"/>
        <w:spacing w:line="360" w:lineRule="auto"/>
        <w:ind w:firstLineChars="200" w:firstLine="420"/>
        <w:jc w:val="center"/>
        <w:textAlignment w:val="center"/>
        <w:rPr>
          <w:rFonts w:ascii="宋体" w:hAnsi="宋体" w:cs="宋体" w:hint="eastAsia"/>
        </w:rPr>
      </w:pPr>
      <w:r>
        <w:rPr>
          <w:rFonts w:ascii="宋体" w:hAnsi="宋体" w:cs="宋体" w:hint="eastAsia"/>
          <w:noProof/>
        </w:rPr>
        <w:lastRenderedPageBreak/>
        <w:drawing>
          <wp:inline distT="0" distB="0" distL="0" distR="0">
            <wp:extent cx="1428750" cy="1206500"/>
            <wp:effectExtent l="0" t="0" r="0" b="0"/>
            <wp:docPr id="195" name="图片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0"/>
                    <pic:cNvPicPr>
                      <a:picLocks noChangeAspect="1" noChangeArrowheads="1"/>
                    </pic:cNvPicPr>
                  </pic:nvPicPr>
                  <pic:blipFill>
                    <a:blip r:embed="rId38">
                      <a:extLst>
                        <a:ext uri="{28A0092B-C50C-407E-A947-70E740481C1C}">
                          <a14:useLocalDpi xmlns:a14="http://schemas.microsoft.com/office/drawing/2010/main" val="0"/>
                        </a:ext>
                      </a:extLst>
                    </a:blip>
                    <a:srcRect r="883" b="1042"/>
                    <a:stretch>
                      <a:fillRect/>
                    </a:stretch>
                  </pic:blipFill>
                  <pic:spPr bwMode="auto">
                    <a:xfrm>
                      <a:off x="0" y="0"/>
                      <a:ext cx="1428750" cy="1206500"/>
                    </a:xfrm>
                    <a:prstGeom prst="rect">
                      <a:avLst/>
                    </a:prstGeom>
                    <a:noFill/>
                    <a:ln>
                      <a:noFill/>
                    </a:ln>
                  </pic:spPr>
                </pic:pic>
              </a:graphicData>
            </a:graphic>
          </wp:inline>
        </w:drawing>
      </w:r>
    </w:p>
    <w:p w:rsidR="008E5ACC" w:rsidRDefault="008E5ACC" w:rsidP="008E5ACC">
      <w:pPr>
        <w:pStyle w:val="DefaultParagraph"/>
        <w:spacing w:line="360" w:lineRule="auto"/>
        <w:ind w:firstLineChars="200" w:firstLine="420"/>
        <w:textAlignment w:val="center"/>
        <w:rPr>
          <w:rFonts w:ascii="宋体" w:hAnsi="宋体" w:cs="宋体" w:hint="eastAsia"/>
        </w:rPr>
      </w:pPr>
      <w:r>
        <w:rPr>
          <w:rFonts w:ascii="宋体" w:hAnsi="宋体" w:cs="宋体" w:hint="eastAsia"/>
        </w:rPr>
        <w:t>A．W</w:t>
      </w:r>
      <w:r>
        <w:rPr>
          <w:rFonts w:ascii="宋体" w:hAnsi="宋体" w:cs="宋体" w:hint="eastAsia"/>
          <w:vertAlign w:val="subscript"/>
        </w:rPr>
        <w:t>1</w:t>
      </w:r>
      <w:r>
        <w:rPr>
          <w:rFonts w:ascii="宋体" w:hAnsi="宋体" w:cs="宋体" w:hint="eastAsia"/>
        </w:rPr>
        <w:t>=W</w:t>
      </w:r>
      <w:r>
        <w:rPr>
          <w:rFonts w:ascii="宋体" w:hAnsi="宋体" w:cs="宋体" w:hint="eastAsia"/>
          <w:vertAlign w:val="subscript"/>
        </w:rPr>
        <w:t>2</w:t>
      </w:r>
      <w:r>
        <w:rPr>
          <w:rFonts w:ascii="宋体" w:hAnsi="宋体" w:cs="宋体" w:hint="eastAsia"/>
        </w:rPr>
        <w:t>，η</w:t>
      </w:r>
      <w:r>
        <w:rPr>
          <w:rFonts w:ascii="宋体" w:hAnsi="宋体" w:cs="宋体" w:hint="eastAsia"/>
          <w:vertAlign w:val="subscript"/>
        </w:rPr>
        <w:t>1</w:t>
      </w:r>
      <w:r>
        <w:rPr>
          <w:rFonts w:ascii="宋体" w:hAnsi="宋体" w:cs="宋体" w:hint="eastAsia"/>
        </w:rPr>
        <w:t>=η</w:t>
      </w:r>
      <w:r>
        <w:rPr>
          <w:rFonts w:ascii="宋体" w:hAnsi="宋体" w:cs="宋体" w:hint="eastAsia"/>
          <w:vertAlign w:val="subscript"/>
        </w:rPr>
        <w:t>2</w:t>
      </w:r>
      <w:r>
        <w:rPr>
          <w:rFonts w:ascii="宋体" w:hAnsi="宋体" w:cs="宋体" w:hint="eastAsia"/>
        </w:rPr>
        <w:t xml:space="preserve">  B．W</w:t>
      </w:r>
      <w:r>
        <w:rPr>
          <w:rFonts w:ascii="宋体" w:hAnsi="宋体" w:cs="宋体" w:hint="eastAsia"/>
          <w:vertAlign w:val="subscript"/>
        </w:rPr>
        <w:t>1</w:t>
      </w:r>
      <w:r>
        <w:rPr>
          <w:rFonts w:ascii="宋体" w:hAnsi="宋体" w:cs="宋体" w:hint="eastAsia"/>
        </w:rPr>
        <w:t>=W</w:t>
      </w:r>
      <w:r>
        <w:rPr>
          <w:rFonts w:ascii="宋体" w:hAnsi="宋体" w:cs="宋体" w:hint="eastAsia"/>
          <w:vertAlign w:val="subscript"/>
        </w:rPr>
        <w:t>2</w:t>
      </w:r>
      <w:r>
        <w:rPr>
          <w:rFonts w:ascii="宋体" w:hAnsi="宋体" w:cs="宋体" w:hint="eastAsia"/>
        </w:rPr>
        <w:t>，η</w:t>
      </w:r>
      <w:r>
        <w:rPr>
          <w:rFonts w:ascii="宋体" w:hAnsi="宋体" w:cs="宋体" w:hint="eastAsia"/>
          <w:vertAlign w:val="subscript"/>
        </w:rPr>
        <w:t>1</w:t>
      </w:r>
      <w:r>
        <w:rPr>
          <w:rFonts w:ascii="宋体" w:hAnsi="宋体" w:cs="宋体" w:hint="eastAsia"/>
        </w:rPr>
        <w:t>＜η</w:t>
      </w:r>
      <w:r>
        <w:rPr>
          <w:rFonts w:ascii="宋体" w:hAnsi="宋体" w:cs="宋体" w:hint="eastAsia"/>
          <w:vertAlign w:val="subscript"/>
        </w:rPr>
        <w:t>2</w:t>
      </w:r>
      <w:r>
        <w:rPr>
          <w:rFonts w:ascii="宋体" w:hAnsi="宋体" w:cs="宋体" w:hint="eastAsia"/>
        </w:rPr>
        <w:t xml:space="preserve">  C．W</w:t>
      </w:r>
      <w:r>
        <w:rPr>
          <w:rFonts w:ascii="宋体" w:hAnsi="宋体" w:cs="宋体" w:hint="eastAsia"/>
          <w:vertAlign w:val="subscript"/>
        </w:rPr>
        <w:t>1</w:t>
      </w:r>
      <w:r>
        <w:rPr>
          <w:rFonts w:ascii="宋体" w:hAnsi="宋体" w:cs="宋体" w:hint="eastAsia"/>
        </w:rPr>
        <w:t>＜W</w:t>
      </w:r>
      <w:r>
        <w:rPr>
          <w:rFonts w:ascii="宋体" w:hAnsi="宋体" w:cs="宋体" w:hint="eastAsia"/>
          <w:vertAlign w:val="subscript"/>
        </w:rPr>
        <w:t>2</w:t>
      </w:r>
      <w:r>
        <w:rPr>
          <w:rFonts w:ascii="宋体" w:hAnsi="宋体" w:cs="宋体" w:hint="eastAsia"/>
        </w:rPr>
        <w:t>，η</w:t>
      </w:r>
      <w:r>
        <w:rPr>
          <w:rFonts w:ascii="宋体" w:hAnsi="宋体" w:cs="宋体" w:hint="eastAsia"/>
          <w:vertAlign w:val="subscript"/>
        </w:rPr>
        <w:t>1</w:t>
      </w:r>
      <w:r>
        <w:rPr>
          <w:rFonts w:ascii="宋体" w:hAnsi="宋体" w:cs="宋体" w:hint="eastAsia"/>
        </w:rPr>
        <w:t>＞η</w:t>
      </w:r>
      <w:r>
        <w:rPr>
          <w:rFonts w:ascii="宋体" w:hAnsi="宋体" w:cs="宋体" w:hint="eastAsia"/>
          <w:vertAlign w:val="subscript"/>
        </w:rPr>
        <w:t>2</w:t>
      </w:r>
      <w:r>
        <w:rPr>
          <w:rFonts w:ascii="宋体" w:hAnsi="宋体" w:cs="宋体" w:hint="eastAsia"/>
        </w:rPr>
        <w:t xml:space="preserve">  D．W</w:t>
      </w:r>
      <w:r>
        <w:rPr>
          <w:rFonts w:ascii="宋体" w:hAnsi="宋体" w:cs="宋体" w:hint="eastAsia"/>
          <w:vertAlign w:val="subscript"/>
        </w:rPr>
        <w:t>1</w:t>
      </w:r>
      <w:r>
        <w:rPr>
          <w:rFonts w:ascii="宋体" w:hAnsi="宋体" w:cs="宋体" w:hint="eastAsia"/>
        </w:rPr>
        <w:t>＞W</w:t>
      </w:r>
      <w:r>
        <w:rPr>
          <w:rFonts w:ascii="宋体" w:hAnsi="宋体" w:cs="宋体" w:hint="eastAsia"/>
          <w:vertAlign w:val="subscript"/>
        </w:rPr>
        <w:t>2</w:t>
      </w:r>
      <w:r>
        <w:rPr>
          <w:rFonts w:ascii="宋体" w:hAnsi="宋体" w:cs="宋体" w:hint="eastAsia"/>
        </w:rPr>
        <w:t>，η</w:t>
      </w:r>
      <w:r>
        <w:rPr>
          <w:rFonts w:ascii="宋体" w:hAnsi="宋体" w:cs="宋体" w:hint="eastAsia"/>
          <w:vertAlign w:val="subscript"/>
        </w:rPr>
        <w:t>1</w:t>
      </w:r>
      <w:r>
        <w:rPr>
          <w:rFonts w:ascii="宋体" w:hAnsi="宋体" w:cs="宋体" w:hint="eastAsia"/>
        </w:rPr>
        <w:t>＞η</w:t>
      </w:r>
      <w:r>
        <w:rPr>
          <w:rFonts w:ascii="宋体" w:hAnsi="宋体" w:cs="宋体" w:hint="eastAsia"/>
          <w:vertAlign w:val="subscript"/>
        </w:rPr>
        <w:t>2</w:t>
      </w:r>
    </w:p>
    <w:p w:rsidR="008E5ACC" w:rsidRDefault="008E5ACC" w:rsidP="008E5ACC">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【答案】C。</w:t>
      </w:r>
    </w:p>
    <w:p w:rsidR="008E5ACC" w:rsidRDefault="008E5ACC" w:rsidP="008E5ACC">
      <w:pPr>
        <w:pStyle w:val="DefaultParagraph"/>
        <w:spacing w:line="360" w:lineRule="auto"/>
        <w:ind w:firstLineChars="200" w:firstLine="420"/>
        <w:textAlignment w:val="bottom"/>
        <w:rPr>
          <w:rFonts w:ascii="宋体" w:hAnsi="宋体" w:cs="宋体" w:hint="eastAsia"/>
          <w:color w:val="FF0000"/>
        </w:rPr>
      </w:pPr>
      <w:r>
        <w:rPr>
          <w:rFonts w:ascii="宋体" w:hAnsi="宋体" w:cs="宋体" w:hint="eastAsia"/>
          <w:color w:val="FF0000"/>
        </w:rPr>
        <w:t>【解析】根据总功等于有用功加上额外功，由图可知甲是定滑轮，乙是动滑轮，所以利用乙滑轮做的额外功多，可以比较出两种情况的总功大小；再根据两种情况的有用功相同，利用</w:t>
      </w:r>
      <w:r>
        <w:rPr>
          <w:rFonts w:ascii="宋体" w:hAnsi="宋体" w:cs="宋体" w:hint="eastAsia"/>
          <w:color w:val="FF0000"/>
          <w:position w:val="-32"/>
        </w:rPr>
        <w:object w:dxaOrig="820" w:dyaOrig="720">
          <v:shape id="对象 391" o:spid="_x0000_i1039" type="#_x0000_t75" style="width:41.25pt;height:36pt" o:ole="">
            <v:imagedata r:id="rId39" o:title=""/>
          </v:shape>
          <o:OLEObject Type="Embed" ProgID="Equation.3" ShapeID="对象 391" DrawAspect="Content" ObjectID="_1678901422" r:id="rId40"/>
        </w:object>
      </w:r>
      <w:r>
        <w:rPr>
          <w:rFonts w:ascii="宋体" w:hAnsi="宋体" w:cs="宋体" w:hint="eastAsia"/>
          <w:color w:val="FF0000"/>
        </w:rPr>
        <w:t>即可比较出二者机械效率的大小。</w:t>
      </w:r>
    </w:p>
    <w:p w:rsidR="008E5ACC" w:rsidRDefault="008E5ACC" w:rsidP="008E5ACC">
      <w:pPr>
        <w:pStyle w:val="DefaultParagraph"/>
        <w:spacing w:line="360" w:lineRule="auto"/>
        <w:ind w:firstLineChars="200" w:firstLine="420"/>
        <w:textAlignment w:val="center"/>
        <w:rPr>
          <w:rFonts w:ascii="宋体" w:hAnsi="宋体" w:cs="宋体" w:hint="eastAsia"/>
          <w:color w:val="FF0000"/>
        </w:rPr>
      </w:pPr>
      <w:r>
        <w:rPr>
          <w:rFonts w:ascii="宋体" w:hAnsi="宋体" w:cs="宋体" w:hint="eastAsia"/>
          <w:color w:val="FF0000"/>
        </w:rPr>
        <w:t>因为小明分别用甲、乙两个滑轮把同一袋沙子从地面提到二楼，所以两种情况的有用功相同；当有用功一定时，利用机械时做的额外功越少，则总功越少，机械效率越高；因为乙滑轮是动滑轮，所以利用乙滑轮做的额外功多，则总功越多，机械效率越低。</w:t>
      </w:r>
    </w:p>
    <w:p w:rsidR="008E5ACC" w:rsidRDefault="008E5ACC" w:rsidP="008E5ACC">
      <w:pPr>
        <w:pStyle w:val="DefaultParagraph"/>
        <w:spacing w:line="360" w:lineRule="auto"/>
        <w:ind w:firstLineChars="200" w:firstLine="420"/>
        <w:textAlignment w:val="center"/>
        <w:rPr>
          <w:rFonts w:ascii="宋体" w:hAnsi="宋体" w:cs="宋体" w:hint="eastAsia"/>
          <w:color w:val="FF0000"/>
        </w:rPr>
      </w:pPr>
      <w:r>
        <w:rPr>
          <w:rFonts w:ascii="宋体" w:hAnsi="宋体" w:cs="宋体" w:hint="eastAsia"/>
          <w:color w:val="FF0000"/>
        </w:rPr>
        <w:t>即W</w:t>
      </w:r>
      <w:r>
        <w:rPr>
          <w:rFonts w:ascii="宋体" w:hAnsi="宋体" w:cs="宋体" w:hint="eastAsia"/>
          <w:color w:val="FF0000"/>
          <w:vertAlign w:val="subscript"/>
        </w:rPr>
        <w:t>1</w:t>
      </w:r>
      <w:r>
        <w:rPr>
          <w:rFonts w:ascii="宋体" w:hAnsi="宋体" w:cs="宋体" w:hint="eastAsia"/>
          <w:color w:val="FF0000"/>
        </w:rPr>
        <w:t>＜W</w:t>
      </w:r>
      <w:r>
        <w:rPr>
          <w:rFonts w:ascii="宋体" w:hAnsi="宋体" w:cs="宋体" w:hint="eastAsia"/>
          <w:color w:val="FF0000"/>
          <w:vertAlign w:val="subscript"/>
        </w:rPr>
        <w:t>2</w:t>
      </w:r>
      <w:r>
        <w:rPr>
          <w:rFonts w:ascii="宋体" w:hAnsi="宋体" w:cs="宋体" w:hint="eastAsia"/>
          <w:color w:val="FF0000"/>
        </w:rPr>
        <w:t>，η</w:t>
      </w:r>
      <w:r>
        <w:rPr>
          <w:rFonts w:ascii="宋体" w:hAnsi="宋体" w:cs="宋体" w:hint="eastAsia"/>
          <w:color w:val="FF0000"/>
          <w:vertAlign w:val="subscript"/>
        </w:rPr>
        <w:t>1</w:t>
      </w:r>
      <w:r>
        <w:rPr>
          <w:rFonts w:ascii="宋体" w:hAnsi="宋体" w:cs="宋体" w:hint="eastAsia"/>
          <w:color w:val="FF0000"/>
        </w:rPr>
        <w:t>＞η</w:t>
      </w:r>
      <w:r>
        <w:rPr>
          <w:rFonts w:ascii="宋体" w:hAnsi="宋体" w:cs="宋体" w:hint="eastAsia"/>
          <w:color w:val="FF0000"/>
          <w:vertAlign w:val="subscript"/>
        </w:rPr>
        <w:t>2</w:t>
      </w:r>
      <w:r>
        <w:rPr>
          <w:rFonts w:ascii="宋体" w:hAnsi="宋体" w:cs="宋体" w:hint="eastAsia"/>
          <w:color w:val="FF0000"/>
        </w:rPr>
        <w:t>，所以C选项正确。</w:t>
      </w:r>
    </w:p>
    <w:p w:rsidR="008E5ACC" w:rsidRDefault="008E5ACC" w:rsidP="008E5ACC">
      <w:pPr>
        <w:pStyle w:val="a6"/>
        <w:spacing w:before="0" w:beforeAutospacing="0" w:after="0" w:afterAutospacing="0" w:line="360" w:lineRule="auto"/>
        <w:ind w:firstLineChars="200" w:firstLine="422"/>
        <w:rPr>
          <w:rFonts w:hint="eastAsia"/>
          <w:b/>
          <w:bCs/>
          <w:sz w:val="21"/>
          <w:szCs w:val="21"/>
        </w:rPr>
      </w:pPr>
      <w:r>
        <w:rPr>
          <w:rFonts w:hint="eastAsia"/>
          <w:b/>
          <w:bCs/>
          <w:sz w:val="21"/>
          <w:szCs w:val="21"/>
        </w:rPr>
        <w:t>二、填空题</w:t>
      </w:r>
    </w:p>
    <w:p w:rsidR="008E5ACC" w:rsidRDefault="008E5ACC" w:rsidP="008E5ACC">
      <w:pPr>
        <w:spacing w:line="360" w:lineRule="auto"/>
        <w:ind w:firstLineChars="200" w:firstLine="420"/>
        <w:textAlignment w:val="center"/>
        <w:rPr>
          <w:rFonts w:ascii="宋体" w:hAnsi="宋体" w:cs="宋体" w:hint="eastAsia"/>
          <w:szCs w:val="21"/>
        </w:rPr>
      </w:pPr>
      <w:r>
        <w:rPr>
          <w:rFonts w:ascii="宋体" w:hAnsi="宋体" w:cs="宋体" w:hint="eastAsia"/>
          <w:szCs w:val="21"/>
        </w:rPr>
        <w:t>7.</w:t>
      </w:r>
      <w:r>
        <w:rPr>
          <w:rFonts w:ascii="宋体" w:hAnsi="宋体" w:cs="宋体" w:hint="eastAsia"/>
          <w:color w:val="423B3B"/>
          <w:szCs w:val="21"/>
          <w:shd w:val="clear" w:color="auto" w:fill="FFFFFF"/>
        </w:rPr>
        <w:t>滑轮组将重500N物体，举高80cm的过程中，机械效率为80%，则此过程中有用功为</w:t>
      </w:r>
      <w:r>
        <w:rPr>
          <w:rFonts w:ascii="宋体" w:hAnsi="宋体" w:cs="宋体" w:hint="eastAsia"/>
          <w:color w:val="423B3B"/>
          <w:szCs w:val="21"/>
          <w:u w:val="single"/>
          <w:shd w:val="clear" w:color="auto" w:fill="FFFFFF"/>
        </w:rPr>
        <w:t xml:space="preserve">    </w:t>
      </w:r>
      <w:r>
        <w:rPr>
          <w:rFonts w:ascii="宋体" w:hAnsi="宋体" w:cs="宋体" w:hint="eastAsia"/>
          <w:color w:val="423B3B"/>
          <w:szCs w:val="21"/>
          <w:shd w:val="clear" w:color="auto" w:fill="FFFFFF"/>
        </w:rPr>
        <w:t>J；额外功为</w:t>
      </w:r>
      <w:r>
        <w:rPr>
          <w:rFonts w:ascii="宋体" w:hAnsi="宋体" w:cs="宋体" w:hint="eastAsia"/>
          <w:color w:val="423B3B"/>
          <w:szCs w:val="21"/>
          <w:u w:val="single"/>
          <w:shd w:val="clear" w:color="auto" w:fill="FFFFFF"/>
        </w:rPr>
        <w:t xml:space="preserve">      </w:t>
      </w:r>
      <w:r>
        <w:rPr>
          <w:rFonts w:ascii="宋体" w:hAnsi="宋体" w:cs="宋体" w:hint="eastAsia"/>
          <w:color w:val="423B3B"/>
          <w:szCs w:val="21"/>
          <w:shd w:val="clear" w:color="auto" w:fill="FFFFFF"/>
        </w:rPr>
        <w:t>J。若不计滑轮摩擦及拉线质量的影响，则可知动滑轮重</w:t>
      </w:r>
      <w:r>
        <w:rPr>
          <w:rFonts w:ascii="宋体" w:hAnsi="宋体" w:cs="宋体" w:hint="eastAsia"/>
          <w:color w:val="423B3B"/>
          <w:szCs w:val="21"/>
          <w:u w:val="single"/>
          <w:shd w:val="clear" w:color="auto" w:fill="FFFFFF"/>
        </w:rPr>
        <w:t xml:space="preserve">     </w:t>
      </w:r>
      <w:r>
        <w:rPr>
          <w:rFonts w:ascii="宋体" w:hAnsi="宋体" w:cs="宋体" w:hint="eastAsia"/>
          <w:color w:val="423B3B"/>
          <w:szCs w:val="21"/>
          <w:shd w:val="clear" w:color="auto" w:fill="FFFFFF"/>
        </w:rPr>
        <w:t>N；当提升重物为400N时，滑轮组的机械效率为</w:t>
      </w:r>
      <w:r>
        <w:rPr>
          <w:rFonts w:ascii="宋体" w:hAnsi="宋体" w:cs="宋体" w:hint="eastAsia"/>
          <w:color w:val="423B3B"/>
          <w:szCs w:val="21"/>
          <w:u w:val="single"/>
          <w:shd w:val="clear" w:color="auto" w:fill="FFFFFF"/>
        </w:rPr>
        <w:t xml:space="preserve">      </w:t>
      </w:r>
      <w:r>
        <w:rPr>
          <w:rFonts w:ascii="宋体" w:hAnsi="宋体" w:cs="宋体" w:hint="eastAsia"/>
          <w:color w:val="423B3B"/>
          <w:szCs w:val="21"/>
          <w:shd w:val="clear" w:color="auto" w:fill="FFFFFF"/>
        </w:rPr>
        <w:t>。</w:t>
      </w:r>
    </w:p>
    <w:p w:rsidR="008E5ACC" w:rsidRDefault="008E5ACC" w:rsidP="008E5ACC">
      <w:pPr>
        <w:widowControl/>
        <w:spacing w:line="360" w:lineRule="auto"/>
        <w:ind w:firstLineChars="200" w:firstLine="420"/>
        <w:jc w:val="left"/>
        <w:rPr>
          <w:rFonts w:ascii="宋体" w:hAnsi="宋体" w:cs="宋体" w:hint="eastAsia"/>
          <w:color w:val="FF0000"/>
          <w:szCs w:val="21"/>
        </w:rPr>
      </w:pPr>
      <w:r>
        <w:rPr>
          <w:rFonts w:ascii="宋体" w:hAnsi="宋体" w:cs="宋体" w:hint="eastAsia"/>
          <w:color w:val="FF0000"/>
          <w:kern w:val="0"/>
          <w:szCs w:val="21"/>
          <w:shd w:val="clear" w:color="auto" w:fill="FFFFFF"/>
          <w:lang w:bidi="ar"/>
        </w:rPr>
        <w:t>【答案】400、100、125、76.2%。</w:t>
      </w:r>
    </w:p>
    <w:p w:rsidR="008E5ACC" w:rsidRDefault="008E5ACC" w:rsidP="008E5ACC">
      <w:pPr>
        <w:widowControl/>
        <w:spacing w:line="360" w:lineRule="auto"/>
        <w:ind w:firstLineChars="200" w:firstLine="420"/>
        <w:jc w:val="left"/>
        <w:rPr>
          <w:rFonts w:ascii="宋体" w:hAnsi="宋体" w:cs="宋体" w:hint="eastAsia"/>
          <w:color w:val="FF0000"/>
          <w:kern w:val="0"/>
          <w:szCs w:val="21"/>
          <w:shd w:val="clear" w:color="auto" w:fill="FFFFFF"/>
          <w:lang w:bidi="ar"/>
        </w:rPr>
      </w:pPr>
      <w:r>
        <w:rPr>
          <w:rStyle w:val="aa"/>
          <w:rFonts w:ascii="宋体" w:hAnsi="宋体" w:cs="宋体" w:hint="eastAsia"/>
          <w:color w:val="FF0000"/>
          <w:kern w:val="0"/>
          <w:szCs w:val="21"/>
          <w:shd w:val="clear" w:color="auto" w:fill="FFFFFF"/>
          <w:lang w:bidi="ar"/>
        </w:rPr>
        <w:t>【解析】</w:t>
      </w:r>
      <w:r>
        <w:rPr>
          <w:rFonts w:ascii="宋体" w:hAnsi="宋体" w:cs="宋体" w:hint="eastAsia"/>
          <w:color w:val="FF0000"/>
          <w:kern w:val="0"/>
          <w:szCs w:val="21"/>
          <w:shd w:val="clear" w:color="auto" w:fill="FFFFFF"/>
          <w:lang w:bidi="ar"/>
        </w:rPr>
        <w:t>W</w:t>
      </w:r>
      <w:r>
        <w:rPr>
          <w:rFonts w:ascii="宋体" w:hAnsi="宋体" w:cs="宋体" w:hint="eastAsia"/>
          <w:color w:val="FF0000"/>
          <w:kern w:val="0"/>
          <w:szCs w:val="21"/>
          <w:shd w:val="clear" w:color="auto" w:fill="FFFFFF"/>
          <w:vertAlign w:val="subscript"/>
          <w:lang w:bidi="ar"/>
        </w:rPr>
        <w:t>有用1</w:t>
      </w:r>
      <w:r>
        <w:rPr>
          <w:rFonts w:ascii="宋体" w:hAnsi="宋体" w:cs="宋体" w:hint="eastAsia"/>
          <w:color w:val="FF0000"/>
          <w:kern w:val="0"/>
          <w:szCs w:val="21"/>
          <w:shd w:val="clear" w:color="auto" w:fill="FFFFFF"/>
          <w:lang w:bidi="ar"/>
        </w:rPr>
        <w:t>=G</w:t>
      </w:r>
      <w:r>
        <w:rPr>
          <w:rFonts w:ascii="宋体" w:hAnsi="宋体" w:cs="宋体" w:hint="eastAsia"/>
          <w:color w:val="FF0000"/>
          <w:kern w:val="0"/>
          <w:szCs w:val="21"/>
          <w:shd w:val="clear" w:color="auto" w:fill="FFFFFF"/>
          <w:vertAlign w:val="subscript"/>
          <w:lang w:bidi="ar"/>
        </w:rPr>
        <w:t>1</w:t>
      </w:r>
      <w:r>
        <w:rPr>
          <w:rFonts w:ascii="宋体" w:hAnsi="宋体" w:cs="宋体" w:hint="eastAsia"/>
          <w:color w:val="FF0000"/>
          <w:kern w:val="0"/>
          <w:szCs w:val="21"/>
          <w:shd w:val="clear" w:color="auto" w:fill="FFFFFF"/>
          <w:lang w:bidi="ar"/>
        </w:rPr>
        <w:t>h=500N×0.8m=400J，</w:t>
      </w:r>
      <w:r>
        <w:rPr>
          <w:rFonts w:ascii="宋体" w:hAnsi="宋体" w:cs="宋体" w:hint="eastAsia"/>
          <w:color w:val="FF0000"/>
          <w:kern w:val="0"/>
          <w:position w:val="-28"/>
          <w:szCs w:val="21"/>
          <w:shd w:val="clear" w:color="auto" w:fill="FFFFFF"/>
          <w:lang w:bidi="ar"/>
        </w:rPr>
        <w:object w:dxaOrig="2799" w:dyaOrig="680">
          <v:shape id="对象 392" o:spid="_x0000_i1040" type="#_x0000_t75" style="width:140.25pt;height:33.75pt" o:ole="">
            <v:imagedata r:id="rId41" o:title=""/>
          </v:shape>
          <o:OLEObject Type="Embed" ProgID="Equation.3" ShapeID="对象 392" DrawAspect="Content" ObjectID="_1678901423" r:id="rId42"/>
        </w:object>
      </w:r>
      <w:r>
        <w:rPr>
          <w:rFonts w:ascii="宋体" w:hAnsi="宋体" w:cs="宋体" w:hint="eastAsia"/>
          <w:color w:val="FF0000"/>
          <w:kern w:val="0"/>
          <w:szCs w:val="21"/>
          <w:shd w:val="clear" w:color="auto" w:fill="FFFFFF"/>
          <w:lang w:bidi="ar"/>
        </w:rPr>
        <w:t>;</w:t>
      </w:r>
    </w:p>
    <w:p w:rsidR="008E5ACC" w:rsidRDefault="008E5ACC" w:rsidP="008E5ACC">
      <w:pPr>
        <w:widowControl/>
        <w:spacing w:line="360" w:lineRule="auto"/>
        <w:ind w:firstLineChars="200" w:firstLine="420"/>
        <w:jc w:val="left"/>
        <w:rPr>
          <w:rFonts w:ascii="宋体" w:hAnsi="宋体" w:cs="宋体" w:hint="eastAsia"/>
          <w:color w:val="FF0000"/>
          <w:kern w:val="0"/>
          <w:szCs w:val="21"/>
          <w:shd w:val="clear" w:color="auto" w:fill="FFFFFF"/>
          <w:lang w:bidi="ar"/>
        </w:rPr>
      </w:pPr>
      <w:r>
        <w:rPr>
          <w:rFonts w:ascii="宋体" w:hAnsi="宋体" w:cs="宋体" w:hint="eastAsia"/>
          <w:color w:val="FF0000"/>
          <w:kern w:val="0"/>
          <w:szCs w:val="21"/>
          <w:shd w:val="clear" w:color="auto" w:fill="FFFFFF"/>
          <w:lang w:bidi="ar"/>
        </w:rPr>
        <w:t>W</w:t>
      </w:r>
      <w:r>
        <w:rPr>
          <w:rFonts w:ascii="宋体" w:hAnsi="宋体" w:cs="宋体" w:hint="eastAsia"/>
          <w:color w:val="FF0000"/>
          <w:kern w:val="0"/>
          <w:szCs w:val="21"/>
          <w:shd w:val="clear" w:color="auto" w:fill="FFFFFF"/>
          <w:vertAlign w:val="subscript"/>
          <w:lang w:bidi="ar"/>
        </w:rPr>
        <w:t>额</w:t>
      </w:r>
      <w:r>
        <w:rPr>
          <w:rFonts w:ascii="宋体" w:hAnsi="宋体" w:cs="宋体" w:hint="eastAsia"/>
          <w:color w:val="FF0000"/>
          <w:kern w:val="0"/>
          <w:szCs w:val="21"/>
          <w:shd w:val="clear" w:color="auto" w:fill="FFFFFF"/>
          <w:lang w:bidi="ar"/>
        </w:rPr>
        <w:t>=W</w:t>
      </w:r>
      <w:r>
        <w:rPr>
          <w:rFonts w:ascii="宋体" w:hAnsi="宋体" w:cs="宋体" w:hint="eastAsia"/>
          <w:color w:val="FF0000"/>
          <w:kern w:val="0"/>
          <w:szCs w:val="21"/>
          <w:shd w:val="clear" w:color="auto" w:fill="FFFFFF"/>
          <w:vertAlign w:val="subscript"/>
          <w:lang w:bidi="ar"/>
        </w:rPr>
        <w:t>总1</w:t>
      </w:r>
      <w:r>
        <w:rPr>
          <w:rFonts w:ascii="宋体" w:hAnsi="宋体" w:cs="宋体" w:hint="eastAsia"/>
          <w:color w:val="FF0000"/>
          <w:kern w:val="0"/>
          <w:szCs w:val="21"/>
          <w:shd w:val="clear" w:color="auto" w:fill="FFFFFF"/>
          <w:lang w:bidi="ar"/>
        </w:rPr>
        <w:t>-W</w:t>
      </w:r>
      <w:r>
        <w:rPr>
          <w:rFonts w:ascii="宋体" w:hAnsi="宋体" w:cs="宋体" w:hint="eastAsia"/>
          <w:color w:val="FF0000"/>
          <w:kern w:val="0"/>
          <w:szCs w:val="21"/>
          <w:shd w:val="clear" w:color="auto" w:fill="FFFFFF"/>
          <w:vertAlign w:val="subscript"/>
          <w:lang w:bidi="ar"/>
        </w:rPr>
        <w:t>有用1</w:t>
      </w:r>
      <w:r>
        <w:rPr>
          <w:rFonts w:ascii="宋体" w:hAnsi="宋体" w:cs="宋体" w:hint="eastAsia"/>
          <w:color w:val="FF0000"/>
          <w:kern w:val="0"/>
          <w:szCs w:val="21"/>
          <w:shd w:val="clear" w:color="auto" w:fill="FFFFFF"/>
          <w:lang w:bidi="ar"/>
        </w:rPr>
        <w:t>=500J-400J=100J，</w:t>
      </w:r>
    </w:p>
    <w:p w:rsidR="008E5ACC" w:rsidRDefault="008E5ACC" w:rsidP="008E5ACC">
      <w:pPr>
        <w:widowControl/>
        <w:spacing w:line="360" w:lineRule="auto"/>
        <w:ind w:firstLineChars="200" w:firstLine="420"/>
        <w:jc w:val="left"/>
        <w:rPr>
          <w:rFonts w:ascii="宋体" w:hAnsi="宋体" w:cs="宋体" w:hint="eastAsia"/>
          <w:color w:val="FF0000"/>
          <w:kern w:val="0"/>
          <w:szCs w:val="21"/>
          <w:shd w:val="clear" w:color="auto" w:fill="FFFFFF"/>
          <w:lang w:bidi="ar"/>
        </w:rPr>
      </w:pPr>
      <w:r>
        <w:rPr>
          <w:rFonts w:ascii="宋体" w:hAnsi="宋体" w:cs="宋体" w:hint="eastAsia"/>
          <w:color w:val="FF0000"/>
          <w:kern w:val="0"/>
          <w:position w:val="-24"/>
          <w:szCs w:val="21"/>
          <w:shd w:val="clear" w:color="auto" w:fill="FFFFFF"/>
          <w:lang w:bidi="ar"/>
        </w:rPr>
        <w:object w:dxaOrig="2560" w:dyaOrig="639">
          <v:shape id="对象 393" o:spid="_x0000_i1041" type="#_x0000_t75" style="width:128.25pt;height:32.25pt" o:ole="">
            <v:imagedata r:id="rId43" o:title=""/>
          </v:shape>
          <o:OLEObject Type="Embed" ProgID="Equation.3" ShapeID="对象 393" DrawAspect="Content" ObjectID="_1678901424" r:id="rId44"/>
        </w:object>
      </w:r>
      <w:r>
        <w:rPr>
          <w:rFonts w:ascii="宋体" w:hAnsi="宋体" w:cs="宋体" w:hint="eastAsia"/>
          <w:color w:val="FF0000"/>
          <w:kern w:val="0"/>
          <w:szCs w:val="21"/>
          <w:shd w:val="clear" w:color="auto" w:fill="FFFFFF"/>
          <w:lang w:bidi="ar"/>
        </w:rPr>
        <w:t>；</w:t>
      </w:r>
    </w:p>
    <w:p w:rsidR="008E5ACC" w:rsidRDefault="008E5ACC" w:rsidP="008E5ACC">
      <w:pPr>
        <w:widowControl/>
        <w:spacing w:line="360" w:lineRule="auto"/>
        <w:ind w:firstLineChars="200" w:firstLine="420"/>
        <w:jc w:val="left"/>
        <w:rPr>
          <w:rFonts w:ascii="宋体" w:hAnsi="宋体" w:cs="宋体" w:hint="eastAsia"/>
          <w:color w:val="FF0000"/>
          <w:kern w:val="0"/>
          <w:szCs w:val="21"/>
          <w:shd w:val="clear" w:color="auto" w:fill="FFFFFF"/>
          <w:lang w:bidi="ar"/>
        </w:rPr>
      </w:pPr>
      <w:r>
        <w:rPr>
          <w:rFonts w:ascii="宋体" w:hAnsi="宋体" w:cs="宋体" w:hint="eastAsia"/>
          <w:color w:val="FF0000"/>
          <w:kern w:val="0"/>
          <w:szCs w:val="21"/>
          <w:shd w:val="clear" w:color="auto" w:fill="FFFFFF"/>
          <w:lang w:bidi="ar"/>
        </w:rPr>
        <w:t>W</w:t>
      </w:r>
      <w:r>
        <w:rPr>
          <w:rFonts w:ascii="宋体" w:hAnsi="宋体" w:cs="宋体" w:hint="eastAsia"/>
          <w:color w:val="FF0000"/>
          <w:kern w:val="0"/>
          <w:szCs w:val="21"/>
          <w:shd w:val="clear" w:color="auto" w:fill="FFFFFF"/>
          <w:vertAlign w:val="subscript"/>
          <w:lang w:bidi="ar"/>
        </w:rPr>
        <w:t>有用2</w:t>
      </w:r>
      <w:r>
        <w:rPr>
          <w:rFonts w:ascii="宋体" w:hAnsi="宋体" w:cs="宋体" w:hint="eastAsia"/>
          <w:color w:val="FF0000"/>
          <w:kern w:val="0"/>
          <w:szCs w:val="21"/>
          <w:shd w:val="clear" w:color="auto" w:fill="FFFFFF"/>
          <w:lang w:bidi="ar"/>
        </w:rPr>
        <w:t>=G</w:t>
      </w:r>
      <w:r>
        <w:rPr>
          <w:rFonts w:ascii="宋体" w:hAnsi="宋体" w:cs="宋体" w:hint="eastAsia"/>
          <w:color w:val="FF0000"/>
          <w:kern w:val="0"/>
          <w:szCs w:val="21"/>
          <w:shd w:val="clear" w:color="auto" w:fill="FFFFFF"/>
          <w:vertAlign w:val="subscript"/>
          <w:lang w:bidi="ar"/>
        </w:rPr>
        <w:t>2</w:t>
      </w:r>
      <w:r>
        <w:rPr>
          <w:rFonts w:ascii="宋体" w:hAnsi="宋体" w:cs="宋体" w:hint="eastAsia"/>
          <w:color w:val="FF0000"/>
          <w:kern w:val="0"/>
          <w:szCs w:val="21"/>
          <w:shd w:val="clear" w:color="auto" w:fill="FFFFFF"/>
          <w:lang w:bidi="ar"/>
        </w:rPr>
        <w:t>h=400N×0.8m=320J，</w:t>
      </w:r>
    </w:p>
    <w:p w:rsidR="008E5ACC" w:rsidRDefault="008E5ACC" w:rsidP="008E5ACC">
      <w:pPr>
        <w:widowControl/>
        <w:spacing w:line="360" w:lineRule="auto"/>
        <w:ind w:firstLineChars="200" w:firstLine="420"/>
        <w:jc w:val="left"/>
        <w:rPr>
          <w:rFonts w:ascii="宋体" w:hAnsi="宋体" w:cs="宋体" w:hint="eastAsia"/>
          <w:color w:val="FF0000"/>
          <w:kern w:val="0"/>
          <w:szCs w:val="21"/>
          <w:shd w:val="clear" w:color="auto" w:fill="FFFFFF"/>
          <w:lang w:bidi="ar"/>
        </w:rPr>
      </w:pPr>
      <w:r>
        <w:rPr>
          <w:rFonts w:ascii="宋体" w:hAnsi="宋体" w:cs="宋体" w:hint="eastAsia"/>
          <w:color w:val="FF0000"/>
          <w:kern w:val="0"/>
          <w:szCs w:val="21"/>
          <w:shd w:val="clear" w:color="auto" w:fill="FFFFFF"/>
          <w:lang w:bidi="ar"/>
        </w:rPr>
        <w:t>W</w:t>
      </w:r>
      <w:r>
        <w:rPr>
          <w:rFonts w:ascii="宋体" w:hAnsi="宋体" w:cs="宋体" w:hint="eastAsia"/>
          <w:color w:val="FF0000"/>
          <w:kern w:val="0"/>
          <w:szCs w:val="21"/>
          <w:shd w:val="clear" w:color="auto" w:fill="FFFFFF"/>
          <w:vertAlign w:val="subscript"/>
          <w:lang w:bidi="ar"/>
        </w:rPr>
        <w:t>总2</w:t>
      </w:r>
      <w:r>
        <w:rPr>
          <w:rFonts w:ascii="宋体" w:hAnsi="宋体" w:cs="宋体" w:hint="eastAsia"/>
          <w:color w:val="FF0000"/>
          <w:kern w:val="0"/>
          <w:szCs w:val="21"/>
          <w:shd w:val="clear" w:color="auto" w:fill="FFFFFF"/>
          <w:lang w:bidi="ar"/>
        </w:rPr>
        <w:t>=W</w:t>
      </w:r>
      <w:r>
        <w:rPr>
          <w:rFonts w:ascii="宋体" w:hAnsi="宋体" w:cs="宋体" w:hint="eastAsia"/>
          <w:color w:val="FF0000"/>
          <w:kern w:val="0"/>
          <w:szCs w:val="21"/>
          <w:shd w:val="clear" w:color="auto" w:fill="FFFFFF"/>
          <w:vertAlign w:val="subscript"/>
          <w:lang w:bidi="ar"/>
        </w:rPr>
        <w:t>有用2</w:t>
      </w:r>
      <w:r>
        <w:rPr>
          <w:rFonts w:ascii="宋体" w:hAnsi="宋体" w:cs="宋体" w:hint="eastAsia"/>
          <w:color w:val="FF0000"/>
          <w:kern w:val="0"/>
          <w:szCs w:val="21"/>
          <w:shd w:val="clear" w:color="auto" w:fill="FFFFFF"/>
          <w:lang w:bidi="ar"/>
        </w:rPr>
        <w:t>+W</w:t>
      </w:r>
      <w:r>
        <w:rPr>
          <w:rFonts w:ascii="宋体" w:hAnsi="宋体" w:cs="宋体" w:hint="eastAsia"/>
          <w:color w:val="FF0000"/>
          <w:kern w:val="0"/>
          <w:szCs w:val="21"/>
          <w:shd w:val="clear" w:color="auto" w:fill="FFFFFF"/>
          <w:vertAlign w:val="subscript"/>
          <w:lang w:bidi="ar"/>
        </w:rPr>
        <w:t>额</w:t>
      </w:r>
      <w:r>
        <w:rPr>
          <w:rFonts w:ascii="宋体" w:hAnsi="宋体" w:cs="宋体" w:hint="eastAsia"/>
          <w:color w:val="FF0000"/>
          <w:kern w:val="0"/>
          <w:szCs w:val="21"/>
          <w:shd w:val="clear" w:color="auto" w:fill="FFFFFF"/>
          <w:lang w:bidi="ar"/>
        </w:rPr>
        <w:t>=320J+100J=420J，</w:t>
      </w:r>
    </w:p>
    <w:p w:rsidR="008E5ACC" w:rsidRDefault="008E5ACC" w:rsidP="008E5ACC">
      <w:pPr>
        <w:widowControl/>
        <w:spacing w:line="360" w:lineRule="auto"/>
        <w:ind w:firstLineChars="200" w:firstLine="420"/>
        <w:jc w:val="left"/>
        <w:rPr>
          <w:rFonts w:ascii="宋体" w:hAnsi="宋体" w:cs="宋体" w:hint="eastAsia"/>
          <w:color w:val="FF0000"/>
          <w:kern w:val="0"/>
          <w:szCs w:val="21"/>
          <w:shd w:val="clear" w:color="auto" w:fill="FFFFFF"/>
          <w:lang w:bidi="ar"/>
        </w:rPr>
      </w:pPr>
      <w:r>
        <w:rPr>
          <w:rFonts w:ascii="宋体" w:hAnsi="宋体" w:cs="宋体" w:hint="eastAsia"/>
          <w:color w:val="FF0000"/>
          <w:kern w:val="0"/>
          <w:position w:val="-32"/>
          <w:szCs w:val="21"/>
          <w:shd w:val="clear" w:color="auto" w:fill="FFFFFF"/>
          <w:lang w:bidi="ar"/>
        </w:rPr>
        <w:object w:dxaOrig="2780" w:dyaOrig="720">
          <v:shape id="对象 394" o:spid="_x0000_i1042" type="#_x0000_t75" style="width:138.75pt;height:36pt" o:ole="">
            <v:imagedata r:id="rId45" o:title=""/>
          </v:shape>
          <o:OLEObject Type="Embed" ProgID="Equation.3" ShapeID="对象 394" DrawAspect="Content" ObjectID="_1678901425" r:id="rId46"/>
        </w:object>
      </w:r>
      <w:r>
        <w:rPr>
          <w:rFonts w:ascii="宋体" w:hAnsi="宋体" w:cs="宋体" w:hint="eastAsia"/>
          <w:color w:val="FF0000"/>
          <w:kern w:val="0"/>
          <w:szCs w:val="21"/>
          <w:shd w:val="clear" w:color="auto" w:fill="FFFFFF"/>
          <w:lang w:bidi="ar"/>
        </w:rPr>
        <w:t>。</w:t>
      </w:r>
    </w:p>
    <w:p w:rsidR="008E5ACC" w:rsidRDefault="008E5ACC" w:rsidP="008E5ACC">
      <w:pPr>
        <w:widowControl/>
        <w:spacing w:line="360" w:lineRule="auto"/>
        <w:ind w:firstLineChars="200" w:firstLine="420"/>
        <w:jc w:val="left"/>
        <w:rPr>
          <w:rFonts w:ascii="宋体" w:hAnsi="宋体" w:cs="宋体" w:hint="eastAsia"/>
          <w:color w:val="FF0000"/>
          <w:szCs w:val="21"/>
        </w:rPr>
      </w:pPr>
      <w:r>
        <w:rPr>
          <w:rFonts w:ascii="宋体" w:hAnsi="宋体" w:cs="宋体" w:hint="eastAsia"/>
          <w:color w:val="FF0000"/>
          <w:kern w:val="0"/>
          <w:szCs w:val="21"/>
          <w:shd w:val="clear" w:color="auto" w:fill="FFFFFF"/>
          <w:lang w:bidi="ar"/>
        </w:rPr>
        <w:t>故答案为：400、100、125、76.2%。</w:t>
      </w:r>
    </w:p>
    <w:p w:rsidR="008E5ACC" w:rsidRDefault="008E5ACC" w:rsidP="008E5ACC">
      <w:pPr>
        <w:spacing w:line="360" w:lineRule="auto"/>
        <w:ind w:firstLineChars="200" w:firstLine="420"/>
        <w:textAlignment w:val="center"/>
        <w:rPr>
          <w:rFonts w:ascii="宋体" w:hAnsi="宋体" w:cs="宋体" w:hint="eastAsia"/>
          <w:szCs w:val="21"/>
        </w:rPr>
      </w:pPr>
      <w:r>
        <w:rPr>
          <w:rFonts w:ascii="宋体" w:hAnsi="宋体" w:cs="宋体" w:hint="eastAsia"/>
          <w:szCs w:val="21"/>
        </w:rPr>
        <w:lastRenderedPageBreak/>
        <w:t>8.如图所示，用相同的滑轮安装成甲、乙两种装置，分别用F</w:t>
      </w:r>
      <w:r>
        <w:rPr>
          <w:rFonts w:ascii="宋体" w:hAnsi="宋体" w:cs="宋体" w:hint="eastAsia"/>
          <w:szCs w:val="21"/>
          <w:vertAlign w:val="subscript"/>
        </w:rPr>
        <w:t>1</w:t>
      </w:r>
      <w:r>
        <w:rPr>
          <w:rFonts w:ascii="宋体" w:hAnsi="宋体" w:cs="宋体" w:hint="eastAsia"/>
          <w:szCs w:val="21"/>
        </w:rPr>
        <w:t>、F</w:t>
      </w:r>
      <w:r>
        <w:rPr>
          <w:rFonts w:ascii="宋体" w:hAnsi="宋体" w:cs="宋体" w:hint="eastAsia"/>
          <w:szCs w:val="21"/>
          <w:vertAlign w:val="subscript"/>
        </w:rPr>
        <w:t>2</w:t>
      </w:r>
      <w:r>
        <w:rPr>
          <w:rFonts w:ascii="宋体" w:hAnsi="宋体" w:cs="宋体" w:hint="eastAsia"/>
          <w:szCs w:val="21"/>
        </w:rPr>
        <w:t>匀速提升重力为G</w:t>
      </w:r>
      <w:r>
        <w:rPr>
          <w:rFonts w:ascii="宋体" w:hAnsi="宋体" w:cs="宋体" w:hint="eastAsia"/>
          <w:szCs w:val="21"/>
          <w:vertAlign w:val="subscript"/>
        </w:rPr>
        <w:t>A</w:t>
      </w:r>
      <w:r>
        <w:rPr>
          <w:rFonts w:ascii="宋体" w:hAnsi="宋体" w:cs="宋体" w:hint="eastAsia"/>
          <w:szCs w:val="21"/>
        </w:rPr>
        <w:t>、G</w:t>
      </w:r>
      <w:r>
        <w:rPr>
          <w:rFonts w:ascii="宋体" w:hAnsi="宋体" w:cs="宋体" w:hint="eastAsia"/>
          <w:szCs w:val="21"/>
          <w:vertAlign w:val="subscript"/>
        </w:rPr>
        <w:t>B</w:t>
      </w:r>
      <w:r>
        <w:rPr>
          <w:rFonts w:ascii="宋体" w:hAnsi="宋体" w:cs="宋体" w:hint="eastAsia"/>
          <w:szCs w:val="21"/>
        </w:rPr>
        <w:t>的A、B两物体，不计绳重和摩擦。若G</w:t>
      </w:r>
      <w:r>
        <w:rPr>
          <w:rFonts w:ascii="宋体" w:hAnsi="宋体" w:cs="宋体" w:hint="eastAsia"/>
          <w:szCs w:val="21"/>
          <w:vertAlign w:val="subscript"/>
        </w:rPr>
        <w:t>A</w:t>
      </w:r>
      <w:r>
        <w:rPr>
          <w:rFonts w:ascii="宋体" w:hAnsi="宋体" w:cs="宋体" w:hint="eastAsia"/>
          <w:szCs w:val="21"/>
        </w:rPr>
        <w:t>＞G</w:t>
      </w:r>
      <w:r>
        <w:rPr>
          <w:rFonts w:ascii="宋体" w:hAnsi="宋体" w:cs="宋体" w:hint="eastAsia"/>
          <w:szCs w:val="21"/>
          <w:vertAlign w:val="subscript"/>
        </w:rPr>
        <w:t>B</w:t>
      </w:r>
      <w:r>
        <w:rPr>
          <w:rFonts w:ascii="宋体" w:hAnsi="宋体" w:cs="宋体" w:hint="eastAsia"/>
          <w:szCs w:val="21"/>
        </w:rPr>
        <w:t>，则η</w:t>
      </w:r>
      <w:r>
        <w:rPr>
          <w:rFonts w:ascii="宋体" w:hAnsi="宋体" w:cs="宋体" w:hint="eastAsia"/>
          <w:szCs w:val="21"/>
          <w:vertAlign w:val="subscript"/>
        </w:rPr>
        <w:t>甲</w:t>
      </w:r>
      <w:r>
        <w:rPr>
          <w:rFonts w:ascii="宋体" w:hAnsi="宋体" w:cs="宋体" w:hint="eastAsia"/>
          <w:szCs w:val="21"/>
          <w:u w:val="single"/>
        </w:rPr>
        <w:t xml:space="preserve">　 </w:t>
      </w:r>
      <w:r>
        <w:rPr>
          <w:rFonts w:ascii="宋体" w:hAnsi="宋体" w:cs="宋体" w:hint="eastAsia"/>
          <w:szCs w:val="21"/>
        </w:rPr>
        <w:t>η</w:t>
      </w:r>
      <w:r>
        <w:rPr>
          <w:rFonts w:ascii="宋体" w:hAnsi="宋体" w:cs="宋体" w:hint="eastAsia"/>
          <w:szCs w:val="21"/>
          <w:vertAlign w:val="subscript"/>
        </w:rPr>
        <w:t>乙</w:t>
      </w:r>
      <w:r>
        <w:rPr>
          <w:rFonts w:ascii="宋体" w:hAnsi="宋体" w:cs="宋体" w:hint="eastAsia"/>
          <w:szCs w:val="21"/>
        </w:rPr>
        <w:t>；若F</w:t>
      </w:r>
      <w:r>
        <w:rPr>
          <w:rFonts w:ascii="宋体" w:hAnsi="宋体" w:cs="宋体" w:hint="eastAsia"/>
          <w:szCs w:val="21"/>
          <w:vertAlign w:val="subscript"/>
        </w:rPr>
        <w:t>A</w:t>
      </w:r>
      <w:r>
        <w:rPr>
          <w:rFonts w:ascii="宋体" w:hAnsi="宋体" w:cs="宋体" w:hint="eastAsia"/>
          <w:szCs w:val="21"/>
        </w:rPr>
        <w:t>=F</w:t>
      </w:r>
      <w:r>
        <w:rPr>
          <w:rFonts w:ascii="宋体" w:hAnsi="宋体" w:cs="宋体" w:hint="eastAsia"/>
          <w:szCs w:val="21"/>
          <w:vertAlign w:val="subscript"/>
        </w:rPr>
        <w:t>B</w:t>
      </w:r>
      <w:r>
        <w:rPr>
          <w:rFonts w:ascii="宋体" w:hAnsi="宋体" w:cs="宋体" w:hint="eastAsia"/>
          <w:szCs w:val="21"/>
        </w:rPr>
        <w:t>，则G</w:t>
      </w:r>
      <w:r>
        <w:rPr>
          <w:rFonts w:ascii="宋体" w:hAnsi="宋体" w:cs="宋体" w:hint="eastAsia"/>
          <w:szCs w:val="21"/>
          <w:vertAlign w:val="subscript"/>
        </w:rPr>
        <w:t>A</w:t>
      </w:r>
      <w:r>
        <w:rPr>
          <w:rFonts w:ascii="宋体" w:hAnsi="宋体" w:cs="宋体" w:hint="eastAsia"/>
          <w:szCs w:val="21"/>
          <w:u w:val="single"/>
        </w:rPr>
        <w:t xml:space="preserve">　  　</w:t>
      </w:r>
      <w:r>
        <w:rPr>
          <w:rFonts w:ascii="宋体" w:hAnsi="宋体" w:cs="宋体" w:hint="eastAsia"/>
          <w:szCs w:val="21"/>
        </w:rPr>
        <w:t>G</w:t>
      </w:r>
      <w:r>
        <w:rPr>
          <w:rFonts w:ascii="宋体" w:hAnsi="宋体" w:cs="宋体" w:hint="eastAsia"/>
          <w:szCs w:val="21"/>
          <w:vertAlign w:val="subscript"/>
        </w:rPr>
        <w:t>B</w:t>
      </w:r>
      <w:r>
        <w:rPr>
          <w:rFonts w:ascii="宋体" w:hAnsi="宋体" w:cs="宋体" w:hint="eastAsia"/>
          <w:szCs w:val="21"/>
        </w:rPr>
        <w:t>。（选填“＞”、“＜”或“=”）</w:t>
      </w:r>
    </w:p>
    <w:p w:rsidR="008E5ACC" w:rsidRDefault="008E5ACC" w:rsidP="008E5ACC">
      <w:pPr>
        <w:autoSpaceDE w:val="0"/>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【答案】＞、＜。</w:t>
      </w:r>
    </w:p>
    <w:p w:rsidR="008E5ACC" w:rsidRDefault="008E5ACC" w:rsidP="008E5ACC">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【解析】（1）不计绳重和摩擦，克服物体重力做的功为有用功，克服物体重力和动滑轮重力做的功为总功，则滑轮组的机械效率：</w:t>
      </w:r>
    </w:p>
    <w:p w:rsidR="008E5ACC" w:rsidRDefault="008E5ACC" w:rsidP="008E5ACC">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position w:val="-56"/>
          <w:szCs w:val="21"/>
        </w:rPr>
        <w:object w:dxaOrig="4140" w:dyaOrig="960">
          <v:shape id="对象 395" o:spid="_x0000_i1043" type="#_x0000_t75" style="width:207pt;height:48pt" o:ole="">
            <v:imagedata r:id="rId47" o:title=""/>
          </v:shape>
          <o:OLEObject Type="Embed" ProgID="Equation.3" ShapeID="对象 395" DrawAspect="Content" ObjectID="_1678901426" r:id="rId48"/>
        </w:object>
      </w:r>
    </w:p>
    <w:p w:rsidR="008E5ACC" w:rsidRDefault="008E5ACC" w:rsidP="008E5ACC">
      <w:pPr>
        <w:spacing w:line="360" w:lineRule="auto"/>
        <w:ind w:firstLineChars="200" w:firstLine="420"/>
        <w:textAlignment w:val="bottom"/>
        <w:rPr>
          <w:rFonts w:ascii="宋体" w:hAnsi="宋体" w:cs="宋体" w:hint="eastAsia"/>
          <w:color w:val="FF0000"/>
          <w:szCs w:val="21"/>
        </w:rPr>
      </w:pPr>
      <w:r>
        <w:rPr>
          <w:rFonts w:ascii="宋体" w:hAnsi="宋体" w:cs="宋体" w:hint="eastAsia"/>
          <w:color w:val="FF0000"/>
          <w:szCs w:val="21"/>
        </w:rPr>
        <w:t>因物体的重力G越大，</w:t>
      </w:r>
      <w:r>
        <w:rPr>
          <w:rFonts w:ascii="宋体" w:hAnsi="宋体" w:cs="宋体" w:hint="eastAsia"/>
          <w:color w:val="FF0000"/>
          <w:position w:val="-24"/>
          <w:szCs w:val="21"/>
        </w:rPr>
        <w:object w:dxaOrig="720" w:dyaOrig="639">
          <v:shape id="对象 396" o:spid="_x0000_i1044" type="#_x0000_t75" style="width:36pt;height:32.25pt" o:ole="">
            <v:imagedata r:id="rId49" o:title=""/>
          </v:shape>
          <o:OLEObject Type="Embed" ProgID="Equation.3" ShapeID="对象 396" DrawAspect="Content" ObjectID="_1678901427" r:id="rId50"/>
        </w:object>
      </w:r>
      <w:r>
        <w:rPr>
          <w:rFonts w:ascii="宋体" w:hAnsi="宋体" w:cs="宋体" w:hint="eastAsia"/>
          <w:color w:val="FF0000"/>
          <w:szCs w:val="21"/>
        </w:rPr>
        <w:t>越小，</w:t>
      </w:r>
      <w:r>
        <w:rPr>
          <w:rFonts w:ascii="宋体" w:hAnsi="宋体" w:cs="宋体" w:hint="eastAsia"/>
          <w:noProof/>
          <w:color w:val="FF0000"/>
        </w:rPr>
        <w:drawing>
          <wp:inline distT="0" distB="0" distL="0" distR="0">
            <wp:extent cx="476250" cy="590550"/>
            <wp:effectExtent l="0" t="0" r="0" b="0"/>
            <wp:docPr id="194" name="图片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7"/>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76250" cy="590550"/>
                    </a:xfrm>
                    <a:prstGeom prst="rect">
                      <a:avLst/>
                    </a:prstGeom>
                    <a:noFill/>
                    <a:ln>
                      <a:noFill/>
                    </a:ln>
                  </pic:spPr>
                </pic:pic>
              </a:graphicData>
            </a:graphic>
          </wp:inline>
        </w:drawing>
      </w:r>
      <w:r>
        <w:rPr>
          <w:rFonts w:ascii="宋体" w:hAnsi="宋体" w:cs="宋体" w:hint="eastAsia"/>
          <w:color w:val="FF0000"/>
          <w:szCs w:val="21"/>
        </w:rPr>
        <w:t>越大，且动滑轮的重力相等，所以，G</w:t>
      </w:r>
      <w:r>
        <w:rPr>
          <w:rFonts w:ascii="宋体" w:hAnsi="宋体" w:cs="宋体" w:hint="eastAsia"/>
          <w:color w:val="FF0000"/>
          <w:szCs w:val="21"/>
          <w:vertAlign w:val="subscript"/>
        </w:rPr>
        <w:t>A</w:t>
      </w:r>
      <w:r>
        <w:rPr>
          <w:rFonts w:ascii="宋体" w:hAnsi="宋体" w:cs="宋体" w:hint="eastAsia"/>
          <w:color w:val="FF0000"/>
          <w:szCs w:val="21"/>
        </w:rPr>
        <w:t>＞G</w:t>
      </w:r>
      <w:r>
        <w:rPr>
          <w:rFonts w:ascii="宋体" w:hAnsi="宋体" w:cs="宋体" w:hint="eastAsia"/>
          <w:color w:val="FF0000"/>
          <w:szCs w:val="21"/>
          <w:vertAlign w:val="subscript"/>
        </w:rPr>
        <w:t>B</w:t>
      </w:r>
      <w:r>
        <w:rPr>
          <w:rFonts w:ascii="宋体" w:hAnsi="宋体" w:cs="宋体" w:hint="eastAsia"/>
          <w:color w:val="FF0000"/>
          <w:szCs w:val="21"/>
        </w:rPr>
        <w:t>时，η</w:t>
      </w:r>
      <w:r>
        <w:rPr>
          <w:rFonts w:ascii="宋体" w:hAnsi="宋体" w:cs="宋体" w:hint="eastAsia"/>
          <w:color w:val="FF0000"/>
          <w:szCs w:val="21"/>
          <w:vertAlign w:val="subscript"/>
        </w:rPr>
        <w:t>甲</w:t>
      </w:r>
      <w:r>
        <w:rPr>
          <w:rFonts w:ascii="宋体" w:hAnsi="宋体" w:cs="宋体" w:hint="eastAsia"/>
          <w:color w:val="FF0000"/>
          <w:szCs w:val="21"/>
        </w:rPr>
        <w:t>＞η</w:t>
      </w:r>
      <w:r>
        <w:rPr>
          <w:rFonts w:ascii="宋体" w:hAnsi="宋体" w:cs="宋体" w:hint="eastAsia"/>
          <w:color w:val="FF0000"/>
          <w:szCs w:val="21"/>
          <w:vertAlign w:val="subscript"/>
        </w:rPr>
        <w:t>乙</w:t>
      </w:r>
      <w:r>
        <w:rPr>
          <w:rFonts w:ascii="宋体" w:hAnsi="宋体" w:cs="宋体" w:hint="eastAsia"/>
          <w:color w:val="FF0000"/>
          <w:szCs w:val="21"/>
        </w:rPr>
        <w:t>；</w:t>
      </w:r>
    </w:p>
    <w:p w:rsidR="008E5ACC" w:rsidRDefault="008E5ACC" w:rsidP="008E5ACC">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（2）由图可知，n</w:t>
      </w:r>
      <w:r>
        <w:rPr>
          <w:rFonts w:ascii="宋体" w:hAnsi="宋体" w:cs="宋体" w:hint="eastAsia"/>
          <w:color w:val="FF0000"/>
          <w:szCs w:val="21"/>
          <w:vertAlign w:val="subscript"/>
        </w:rPr>
        <w:t>甲</w:t>
      </w:r>
      <w:r>
        <w:rPr>
          <w:rFonts w:ascii="宋体" w:hAnsi="宋体" w:cs="宋体" w:hint="eastAsia"/>
          <w:color w:val="FF0000"/>
          <w:szCs w:val="21"/>
        </w:rPr>
        <w:t>=2，n</w:t>
      </w:r>
      <w:r>
        <w:rPr>
          <w:rFonts w:ascii="宋体" w:hAnsi="宋体" w:cs="宋体" w:hint="eastAsia"/>
          <w:color w:val="FF0000"/>
          <w:szCs w:val="21"/>
          <w:vertAlign w:val="subscript"/>
        </w:rPr>
        <w:t>乙</w:t>
      </w:r>
      <w:r>
        <w:rPr>
          <w:rFonts w:ascii="宋体" w:hAnsi="宋体" w:cs="宋体" w:hint="eastAsia"/>
          <w:color w:val="FF0000"/>
          <w:szCs w:val="21"/>
        </w:rPr>
        <w:t>=3，由F=</w:t>
      </w:r>
      <w:r>
        <w:rPr>
          <w:rFonts w:ascii="宋体" w:hAnsi="宋体" w:cs="宋体" w:hint="eastAsia"/>
          <w:noProof/>
          <w:color w:val="FF0000"/>
          <w:szCs w:val="21"/>
        </w:rPr>
        <w:drawing>
          <wp:inline distT="0" distB="0" distL="0" distR="0">
            <wp:extent cx="120650" cy="330200"/>
            <wp:effectExtent l="0" t="0" r="0" b="0"/>
            <wp:docPr id="193" name="图片 19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8" descr="学科网(www.zxxk.com)--教育资源门户，提供试卷、教案、课件、论文、素材及各类教学资源下载，还有大量而丰富的教学相关资讯！"/>
                    <pic:cNvPicPr>
                      <a:picLocks noChangeAspect="1" noChangeArrowheads="1"/>
                    </pic:cNvPicPr>
                  </pic:nvPicPr>
                  <pic:blipFill>
                    <a:blip r:embed="rId52">
                      <a:extLst>
                        <a:ext uri="{28A0092B-C50C-407E-A947-70E740481C1C}">
                          <a14:useLocalDpi xmlns:a14="http://schemas.microsoft.com/office/drawing/2010/main" val="0"/>
                        </a:ext>
                      </a:extLst>
                    </a:blip>
                    <a:srcRect r="9525" b="3703"/>
                    <a:stretch>
                      <a:fillRect/>
                    </a:stretch>
                  </pic:blipFill>
                  <pic:spPr bwMode="auto">
                    <a:xfrm>
                      <a:off x="0" y="0"/>
                      <a:ext cx="120650" cy="330200"/>
                    </a:xfrm>
                    <a:prstGeom prst="rect">
                      <a:avLst/>
                    </a:prstGeom>
                    <a:noFill/>
                    <a:ln>
                      <a:noFill/>
                    </a:ln>
                  </pic:spPr>
                </pic:pic>
              </a:graphicData>
            </a:graphic>
          </wp:inline>
        </w:drawing>
      </w:r>
      <w:r>
        <w:rPr>
          <w:rFonts w:ascii="宋体" w:hAnsi="宋体" w:cs="宋体" w:hint="eastAsia"/>
          <w:color w:val="FF0000"/>
          <w:szCs w:val="21"/>
        </w:rPr>
        <w:t>（G+G</w:t>
      </w:r>
      <w:r>
        <w:rPr>
          <w:rFonts w:ascii="宋体" w:hAnsi="宋体" w:cs="宋体" w:hint="eastAsia"/>
          <w:color w:val="FF0000"/>
          <w:szCs w:val="21"/>
          <w:vertAlign w:val="subscript"/>
        </w:rPr>
        <w:t>动</w:t>
      </w:r>
      <w:r>
        <w:rPr>
          <w:rFonts w:ascii="宋体" w:hAnsi="宋体" w:cs="宋体" w:hint="eastAsia"/>
          <w:color w:val="FF0000"/>
          <w:szCs w:val="21"/>
        </w:rPr>
        <w:t>）可得，提升物体的重力：G=nF﹣G</w:t>
      </w:r>
      <w:r>
        <w:rPr>
          <w:rFonts w:ascii="宋体" w:hAnsi="宋体" w:cs="宋体" w:hint="eastAsia"/>
          <w:color w:val="FF0000"/>
          <w:szCs w:val="21"/>
          <w:vertAlign w:val="subscript"/>
        </w:rPr>
        <w:t>动</w:t>
      </w:r>
      <w:r>
        <w:rPr>
          <w:rFonts w:ascii="宋体" w:hAnsi="宋体" w:cs="宋体" w:hint="eastAsia"/>
          <w:color w:val="FF0000"/>
          <w:szCs w:val="21"/>
        </w:rPr>
        <w:t>，</w:t>
      </w:r>
    </w:p>
    <w:p w:rsidR="008E5ACC" w:rsidRDefault="008E5ACC" w:rsidP="008E5ACC">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则F</w:t>
      </w:r>
      <w:r>
        <w:rPr>
          <w:rFonts w:ascii="宋体" w:hAnsi="宋体" w:cs="宋体" w:hint="eastAsia"/>
          <w:color w:val="FF0000"/>
          <w:szCs w:val="21"/>
          <w:vertAlign w:val="subscript"/>
        </w:rPr>
        <w:t>A</w:t>
      </w:r>
      <w:r>
        <w:rPr>
          <w:rFonts w:ascii="宋体" w:hAnsi="宋体" w:cs="宋体" w:hint="eastAsia"/>
          <w:color w:val="FF0000"/>
          <w:szCs w:val="21"/>
        </w:rPr>
        <w:t>=F</w:t>
      </w:r>
      <w:r>
        <w:rPr>
          <w:rFonts w:ascii="宋体" w:hAnsi="宋体" w:cs="宋体" w:hint="eastAsia"/>
          <w:color w:val="FF0000"/>
          <w:szCs w:val="21"/>
          <w:vertAlign w:val="subscript"/>
        </w:rPr>
        <w:t>B</w:t>
      </w:r>
      <w:r>
        <w:rPr>
          <w:rFonts w:ascii="宋体" w:hAnsi="宋体" w:cs="宋体" w:hint="eastAsia"/>
          <w:color w:val="FF0000"/>
          <w:szCs w:val="21"/>
        </w:rPr>
        <w:t>时，提升物体的重力关系为G</w:t>
      </w:r>
      <w:r>
        <w:rPr>
          <w:rFonts w:ascii="宋体" w:hAnsi="宋体" w:cs="宋体" w:hint="eastAsia"/>
          <w:color w:val="FF0000"/>
          <w:szCs w:val="21"/>
          <w:vertAlign w:val="subscript"/>
        </w:rPr>
        <w:t>A</w:t>
      </w:r>
      <w:r>
        <w:rPr>
          <w:rFonts w:ascii="宋体" w:hAnsi="宋体" w:cs="宋体" w:hint="eastAsia"/>
          <w:color w:val="FF0000"/>
          <w:szCs w:val="21"/>
        </w:rPr>
        <w:t>＜G</w:t>
      </w:r>
      <w:r>
        <w:rPr>
          <w:rFonts w:ascii="宋体" w:hAnsi="宋体" w:cs="宋体" w:hint="eastAsia"/>
          <w:color w:val="FF0000"/>
          <w:szCs w:val="21"/>
          <w:vertAlign w:val="subscript"/>
        </w:rPr>
        <w:t>B</w:t>
      </w:r>
      <w:r>
        <w:rPr>
          <w:rFonts w:ascii="宋体" w:hAnsi="宋体" w:cs="宋体" w:hint="eastAsia"/>
          <w:color w:val="FF0000"/>
          <w:szCs w:val="21"/>
        </w:rPr>
        <w:t>。</w:t>
      </w:r>
    </w:p>
    <w:p w:rsidR="008E5ACC" w:rsidRDefault="008E5ACC" w:rsidP="008E5ACC">
      <w:pPr>
        <w:spacing w:line="360" w:lineRule="auto"/>
        <w:ind w:firstLineChars="200" w:firstLine="420"/>
        <w:jc w:val="left"/>
        <w:rPr>
          <w:rFonts w:ascii="宋体" w:hAnsi="宋体" w:cs="宋体" w:hint="eastAsia"/>
          <w:bCs/>
          <w:szCs w:val="21"/>
        </w:rPr>
      </w:pPr>
      <w:r>
        <w:rPr>
          <w:rFonts w:ascii="宋体" w:hAnsi="宋体" w:cs="宋体" w:hint="eastAsia"/>
          <w:szCs w:val="21"/>
        </w:rPr>
        <w:t>9.</w:t>
      </w:r>
      <w:r>
        <w:rPr>
          <w:rFonts w:ascii="宋体" w:hAnsi="宋体" w:cs="宋体" w:hint="eastAsia"/>
          <w:bCs/>
          <w:szCs w:val="21"/>
        </w:rPr>
        <w:t>某人将一物体用F=40N的推力匀速将一个重200 N的物体推上高h=1m、长s=6m的斜面，则此人对物体做的总功为</w:t>
      </w:r>
      <w:r>
        <w:rPr>
          <w:rFonts w:ascii="宋体" w:hAnsi="宋体" w:cs="宋体" w:hint="eastAsia"/>
          <w:bCs/>
          <w:szCs w:val="21"/>
          <w:u w:val="single"/>
        </w:rPr>
        <w:t xml:space="preserve">       </w:t>
      </w:r>
      <w:r>
        <w:rPr>
          <w:rFonts w:ascii="宋体" w:hAnsi="宋体" w:cs="宋体" w:hint="eastAsia"/>
          <w:bCs/>
          <w:szCs w:val="21"/>
        </w:rPr>
        <w:t>J，额外功为_____J，斜面的机械效率_____，斜面和物体间的摩擦力是______N。</w:t>
      </w:r>
    </w:p>
    <w:p w:rsidR="008E5ACC" w:rsidRDefault="008E5ACC" w:rsidP="008E5ACC">
      <w:pPr>
        <w:spacing w:line="360" w:lineRule="auto"/>
        <w:ind w:firstLineChars="200" w:firstLine="420"/>
        <w:textAlignment w:val="center"/>
        <w:rPr>
          <w:rFonts w:ascii="宋体" w:hAnsi="宋体" w:cs="宋体" w:hint="eastAsia"/>
          <w:color w:val="FF0000"/>
        </w:rPr>
      </w:pPr>
      <w:r>
        <w:rPr>
          <w:rFonts w:ascii="宋体" w:hAnsi="宋体" w:cs="宋体" w:hint="eastAsia"/>
          <w:color w:val="FF0000"/>
        </w:rPr>
        <w:t>【答案】240；40；6.67；83.3%。</w:t>
      </w:r>
    </w:p>
    <w:p w:rsidR="008E5ACC" w:rsidRDefault="008E5ACC" w:rsidP="008E5ACC">
      <w:pPr>
        <w:spacing w:line="360" w:lineRule="auto"/>
        <w:ind w:firstLineChars="200" w:firstLine="420"/>
        <w:textAlignment w:val="center"/>
        <w:rPr>
          <w:rFonts w:ascii="宋体" w:hAnsi="宋体" w:cs="宋体" w:hint="eastAsia"/>
          <w:color w:val="FF0000"/>
        </w:rPr>
      </w:pPr>
      <w:r>
        <w:rPr>
          <w:rFonts w:ascii="宋体" w:hAnsi="宋体" w:cs="宋体" w:hint="eastAsia"/>
          <w:color w:val="FF0000"/>
        </w:rPr>
        <w:t>【解析】（1）推力做功：W总=Fs=40N×6m=240J，</w:t>
      </w:r>
    </w:p>
    <w:p w:rsidR="008E5ACC" w:rsidRDefault="008E5ACC" w:rsidP="008E5ACC">
      <w:pPr>
        <w:spacing w:line="360" w:lineRule="auto"/>
        <w:ind w:firstLineChars="200" w:firstLine="420"/>
        <w:textAlignment w:val="center"/>
        <w:rPr>
          <w:rFonts w:ascii="宋体" w:hAnsi="宋体" w:cs="宋体" w:hint="eastAsia"/>
          <w:color w:val="FF0000"/>
        </w:rPr>
      </w:pPr>
      <w:r>
        <w:rPr>
          <w:rFonts w:ascii="宋体" w:hAnsi="宋体" w:cs="宋体" w:hint="eastAsia"/>
          <w:color w:val="FF0000"/>
        </w:rPr>
        <w:t>克服物体的重力做的功：W有用=Gh=200N×1m=200J。</w:t>
      </w:r>
    </w:p>
    <w:p w:rsidR="008E5ACC" w:rsidRDefault="008E5ACC" w:rsidP="008E5ACC">
      <w:pPr>
        <w:spacing w:line="360" w:lineRule="auto"/>
        <w:ind w:firstLineChars="200" w:firstLine="420"/>
        <w:textAlignment w:val="center"/>
        <w:rPr>
          <w:rFonts w:ascii="宋体" w:hAnsi="宋体" w:cs="宋体" w:hint="eastAsia"/>
          <w:color w:val="FF0000"/>
        </w:rPr>
      </w:pPr>
      <w:r>
        <w:rPr>
          <w:rFonts w:ascii="宋体" w:hAnsi="宋体" w:cs="宋体" w:hint="eastAsia"/>
          <w:color w:val="FF0000"/>
        </w:rPr>
        <w:t>（2）克服摩擦力做功：W额=W总-W有用=240J-200J=40J。</w:t>
      </w:r>
    </w:p>
    <w:p w:rsidR="008E5ACC" w:rsidRDefault="008E5ACC" w:rsidP="008E5ACC">
      <w:pPr>
        <w:spacing w:line="360" w:lineRule="auto"/>
        <w:ind w:firstLineChars="200" w:firstLine="420"/>
        <w:textAlignment w:val="center"/>
        <w:rPr>
          <w:rFonts w:ascii="宋体" w:hAnsi="宋体" w:cs="宋体" w:hint="eastAsia"/>
          <w:color w:val="FF0000"/>
        </w:rPr>
      </w:pPr>
      <w:r>
        <w:rPr>
          <w:rFonts w:ascii="宋体" w:hAnsi="宋体" w:cs="宋体" w:hint="eastAsia"/>
          <w:color w:val="FF0000"/>
        </w:rPr>
        <w:t>（3）所以W额=fs，</w:t>
      </w:r>
    </w:p>
    <w:p w:rsidR="008E5ACC" w:rsidRDefault="008E5ACC" w:rsidP="008E5ACC">
      <w:pPr>
        <w:spacing w:line="360" w:lineRule="auto"/>
        <w:ind w:firstLineChars="200" w:firstLine="420"/>
        <w:textAlignment w:val="center"/>
        <w:rPr>
          <w:rFonts w:ascii="宋体" w:hAnsi="宋体" w:cs="宋体" w:hint="eastAsia"/>
          <w:color w:val="FF0000"/>
        </w:rPr>
      </w:pPr>
      <w:r>
        <w:rPr>
          <w:rFonts w:ascii="宋体" w:hAnsi="宋体" w:cs="宋体" w:hint="eastAsia"/>
          <w:color w:val="FF0000"/>
        </w:rPr>
        <w:t>故，摩擦力</w:t>
      </w:r>
      <w:r>
        <w:rPr>
          <w:rFonts w:ascii="宋体" w:hAnsi="宋体" w:cs="宋体" w:hint="eastAsia"/>
          <w:color w:val="FF0000"/>
        </w:rPr>
        <w:object w:dxaOrig="2400" w:dyaOrig="639">
          <v:shape id="对象 399" o:spid="_x0000_i1045" type="#_x0000_t75" style="width:120pt;height:32.25pt" o:ole="">
            <v:imagedata r:id="rId53" o:title=""/>
          </v:shape>
          <o:OLEObject Type="Embed" ProgID="Equation.3" ShapeID="对象 399" DrawAspect="Content" ObjectID="_1678901428" r:id="rId54"/>
        </w:object>
      </w:r>
      <w:r>
        <w:rPr>
          <w:rFonts w:ascii="宋体" w:hAnsi="宋体" w:cs="宋体" w:hint="eastAsia"/>
          <w:color w:val="FF0000"/>
        </w:rPr>
        <w:t>。</w:t>
      </w:r>
    </w:p>
    <w:p w:rsidR="008E5ACC" w:rsidRDefault="008E5ACC" w:rsidP="008E5ACC">
      <w:pPr>
        <w:spacing w:line="360" w:lineRule="auto"/>
        <w:ind w:firstLineChars="200" w:firstLine="420"/>
        <w:textAlignment w:val="center"/>
        <w:rPr>
          <w:rFonts w:ascii="宋体" w:hAnsi="宋体" w:cs="宋体" w:hint="eastAsia"/>
          <w:color w:val="FF0000"/>
        </w:rPr>
      </w:pPr>
      <w:r>
        <w:rPr>
          <w:rFonts w:ascii="宋体" w:hAnsi="宋体" w:cs="宋体" w:hint="eastAsia"/>
          <w:color w:val="FF0000"/>
        </w:rPr>
        <w:t>（4）机械效率：</w:t>
      </w:r>
      <w:r>
        <w:rPr>
          <w:rFonts w:ascii="宋体" w:hAnsi="宋体" w:cs="宋体" w:hint="eastAsia"/>
          <w:color w:val="FF0000"/>
        </w:rPr>
        <w:object w:dxaOrig="2600" w:dyaOrig="720">
          <v:shape id="对象 400" o:spid="_x0000_i1046" type="#_x0000_t75" style="width:129.75pt;height:36pt" o:ole="">
            <v:imagedata r:id="rId55" o:title=""/>
          </v:shape>
          <o:OLEObject Type="Embed" ProgID="Equation.3" ShapeID="对象 400" DrawAspect="Content" ObjectID="_1678901429" r:id="rId56"/>
        </w:object>
      </w:r>
      <w:r>
        <w:rPr>
          <w:rFonts w:ascii="宋体" w:hAnsi="宋体" w:cs="宋体" w:hint="eastAsia"/>
          <w:color w:val="FF0000"/>
        </w:rPr>
        <w:t>。</w:t>
      </w:r>
    </w:p>
    <w:p w:rsidR="008E5ACC" w:rsidRDefault="008E5ACC" w:rsidP="008E5ACC">
      <w:pPr>
        <w:spacing w:line="360" w:lineRule="auto"/>
        <w:ind w:firstLineChars="200" w:firstLine="420"/>
        <w:textAlignment w:val="center"/>
        <w:rPr>
          <w:rFonts w:ascii="宋体" w:hAnsi="宋体" w:cs="宋体" w:hint="eastAsia"/>
          <w:color w:val="FF0000"/>
        </w:rPr>
      </w:pPr>
      <w:r>
        <w:rPr>
          <w:rFonts w:ascii="宋体" w:hAnsi="宋体" w:cs="宋体" w:hint="eastAsia"/>
          <w:color w:val="FF0000"/>
        </w:rPr>
        <w:t>故答案为：240；40；6.67；83.3%。</w:t>
      </w:r>
    </w:p>
    <w:p w:rsidR="008E5ACC" w:rsidRDefault="008E5ACC" w:rsidP="008E5ACC">
      <w:pPr>
        <w:spacing w:line="360" w:lineRule="auto"/>
        <w:ind w:firstLineChars="200" w:firstLine="422"/>
        <w:rPr>
          <w:rFonts w:ascii="宋体" w:hAnsi="宋体" w:cs="宋体" w:hint="eastAsia"/>
          <w:b/>
          <w:bCs/>
          <w:szCs w:val="21"/>
        </w:rPr>
      </w:pPr>
      <w:r>
        <w:rPr>
          <w:rFonts w:ascii="宋体" w:hAnsi="宋体" w:cs="宋体" w:hint="eastAsia"/>
          <w:b/>
          <w:bCs/>
          <w:szCs w:val="21"/>
        </w:rPr>
        <w:t>三、计算题</w:t>
      </w:r>
    </w:p>
    <w:p w:rsidR="008E5ACC" w:rsidRDefault="008E5ACC" w:rsidP="008E5ACC">
      <w:pPr>
        <w:spacing w:line="360" w:lineRule="auto"/>
        <w:ind w:firstLineChars="200" w:firstLine="420"/>
        <w:rPr>
          <w:rFonts w:ascii="宋体" w:hAnsi="宋体" w:cs="宋体" w:hint="eastAsia"/>
          <w:szCs w:val="21"/>
        </w:rPr>
      </w:pPr>
      <w:r>
        <w:rPr>
          <w:rFonts w:ascii="宋体" w:hAnsi="宋体" w:cs="宋体" w:hint="eastAsia"/>
          <w:szCs w:val="21"/>
        </w:rPr>
        <w:t>10.利用如图所示的滑轮组，用F=1000N的力拉绳子自由端，货物A以0.1 m/s的速度匀速直线</w:t>
      </w:r>
      <w:r>
        <w:rPr>
          <w:rFonts w:ascii="宋体" w:hAnsi="宋体" w:cs="宋体" w:hint="eastAsia"/>
          <w:szCs w:val="21"/>
        </w:rPr>
        <w:lastRenderedPageBreak/>
        <w:t>运动l0s，整个过程中，滑轮组的机械效率为75%。求：</w:t>
      </w:r>
    </w:p>
    <w:p w:rsidR="008E5ACC" w:rsidRDefault="008E5ACC" w:rsidP="008E5ACC">
      <w:pPr>
        <w:spacing w:line="360" w:lineRule="auto"/>
        <w:ind w:firstLineChars="200" w:firstLine="420"/>
        <w:rPr>
          <w:rFonts w:ascii="宋体" w:hAnsi="宋体" w:cs="宋体" w:hint="eastAsia"/>
          <w:szCs w:val="21"/>
        </w:rPr>
      </w:pPr>
      <w:r>
        <w:rPr>
          <w:rFonts w:ascii="宋体" w:hAnsi="宋体" w:cs="宋体" w:hint="eastAsia"/>
          <w:szCs w:val="21"/>
        </w:rPr>
        <w:t>（1）货物A在10 s内移动的距离；</w:t>
      </w:r>
    </w:p>
    <w:p w:rsidR="008E5ACC" w:rsidRDefault="008E5ACC" w:rsidP="008E5ACC">
      <w:pPr>
        <w:spacing w:line="360" w:lineRule="auto"/>
        <w:ind w:firstLineChars="200" w:firstLine="420"/>
        <w:rPr>
          <w:rFonts w:ascii="宋体" w:hAnsi="宋体" w:cs="宋体" w:hint="eastAsia"/>
          <w:szCs w:val="21"/>
        </w:rPr>
      </w:pPr>
      <w:r>
        <w:rPr>
          <w:rFonts w:ascii="宋体" w:hAnsi="宋体" w:cs="宋体" w:hint="eastAsia"/>
          <w:szCs w:val="21"/>
        </w:rPr>
        <w:t>（2）这个过程中拉力F的功率；</w:t>
      </w:r>
    </w:p>
    <w:p w:rsidR="008E5ACC" w:rsidRDefault="008E5ACC" w:rsidP="008E5ACC">
      <w:pPr>
        <w:spacing w:line="360" w:lineRule="auto"/>
        <w:ind w:firstLineChars="200" w:firstLine="420"/>
        <w:rPr>
          <w:rFonts w:ascii="宋体" w:hAnsi="宋体" w:cs="宋体" w:hint="eastAsia"/>
          <w:szCs w:val="21"/>
        </w:rPr>
      </w:pPr>
      <w:r>
        <w:rPr>
          <w:rFonts w:ascii="宋体" w:hAnsi="宋体" w:cs="宋体" w:hint="eastAsia"/>
          <w:szCs w:val="21"/>
        </w:rPr>
        <w:t>（3）水平地面对货物A的摩擦力大小。</w:t>
      </w:r>
    </w:p>
    <w:p w:rsidR="008E5ACC" w:rsidRDefault="008E5ACC" w:rsidP="008E5ACC">
      <w:pPr>
        <w:spacing w:line="360" w:lineRule="auto"/>
        <w:ind w:firstLineChars="200" w:firstLine="420"/>
        <w:jc w:val="center"/>
        <w:textAlignment w:val="center"/>
        <w:rPr>
          <w:rFonts w:ascii="宋体" w:hAnsi="宋体" w:cs="宋体" w:hint="eastAsia"/>
          <w:color w:val="000000"/>
          <w:szCs w:val="21"/>
        </w:rPr>
      </w:pPr>
      <w:r>
        <w:rPr>
          <w:rFonts w:ascii="宋体" w:hAnsi="宋体" w:cs="宋体" w:hint="eastAsia"/>
          <w:noProof/>
          <w:color w:val="000000"/>
          <w:szCs w:val="21"/>
        </w:rPr>
        <w:drawing>
          <wp:inline distT="0" distB="0" distL="0" distR="0">
            <wp:extent cx="2012950" cy="755650"/>
            <wp:effectExtent l="0" t="0" r="6350" b="6350"/>
            <wp:docPr id="192" name="图片 192" descr="图片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1" descr="图片6"/>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012950" cy="755650"/>
                    </a:xfrm>
                    <a:prstGeom prst="rect">
                      <a:avLst/>
                    </a:prstGeom>
                    <a:noFill/>
                    <a:ln>
                      <a:noFill/>
                    </a:ln>
                  </pic:spPr>
                </pic:pic>
              </a:graphicData>
            </a:graphic>
          </wp:inline>
        </w:drawing>
      </w:r>
    </w:p>
    <w:p w:rsidR="008E5ACC" w:rsidRDefault="008E5ACC" w:rsidP="008E5ACC">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【解析】（1）根据v=</w:t>
      </w:r>
      <w:r>
        <w:rPr>
          <w:rFonts w:ascii="宋体" w:hAnsi="宋体" w:cs="宋体" w:hint="eastAsia"/>
          <w:noProof/>
          <w:color w:val="FF0000"/>
          <w:position w:val="-22"/>
          <w:szCs w:val="21"/>
        </w:rPr>
        <w:drawing>
          <wp:inline distT="0" distB="0" distL="0" distR="0">
            <wp:extent cx="127000" cy="342900"/>
            <wp:effectExtent l="0" t="0" r="6350" b="0"/>
            <wp:docPr id="191" name="图片 19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2" descr="学科网(www.zxxk.com)--教育资源门户，提供试卷、教案、课件、论文、素材及各类教学资源下载，还有大量而丰富的教学相关资讯！"/>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27000" cy="342900"/>
                    </a:xfrm>
                    <a:prstGeom prst="rect">
                      <a:avLst/>
                    </a:prstGeom>
                    <a:noFill/>
                    <a:ln>
                      <a:noFill/>
                    </a:ln>
                  </pic:spPr>
                </pic:pic>
              </a:graphicData>
            </a:graphic>
          </wp:inline>
        </w:drawing>
      </w:r>
      <w:r>
        <w:rPr>
          <w:rFonts w:ascii="宋体" w:hAnsi="宋体" w:cs="宋体" w:hint="eastAsia"/>
          <w:color w:val="FF0000"/>
          <w:szCs w:val="21"/>
        </w:rPr>
        <w:t>可知货物A在10 s内移动的距离：s</w:t>
      </w:r>
      <w:r>
        <w:rPr>
          <w:rFonts w:ascii="宋体" w:hAnsi="宋体" w:cs="宋体" w:hint="eastAsia"/>
          <w:color w:val="FF0000"/>
          <w:szCs w:val="21"/>
          <w:vertAlign w:val="subscript"/>
        </w:rPr>
        <w:t>A</w:t>
      </w:r>
      <w:r>
        <w:rPr>
          <w:rFonts w:ascii="宋体" w:hAnsi="宋体" w:cs="宋体" w:hint="eastAsia"/>
          <w:color w:val="FF0000"/>
          <w:szCs w:val="21"/>
        </w:rPr>
        <w:t>=v</w:t>
      </w:r>
      <w:r>
        <w:rPr>
          <w:rFonts w:ascii="宋体" w:hAnsi="宋体" w:cs="宋体" w:hint="eastAsia"/>
          <w:color w:val="FF0000"/>
          <w:szCs w:val="21"/>
          <w:vertAlign w:val="subscript"/>
        </w:rPr>
        <w:t>A</w:t>
      </w:r>
      <w:r>
        <w:rPr>
          <w:rFonts w:ascii="宋体" w:hAnsi="宋体" w:cs="宋体" w:hint="eastAsia"/>
          <w:color w:val="FF0000"/>
          <w:szCs w:val="21"/>
        </w:rPr>
        <w:t>t=0.1m/s×10s=1m；</w:t>
      </w:r>
    </w:p>
    <w:p w:rsidR="008E5ACC" w:rsidRDefault="008E5ACC" w:rsidP="008E5ACC">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（2）由图可知，动滑轮上绳子的有效股数：n=2，绳子自由端移动的速度：</w:t>
      </w:r>
    </w:p>
    <w:p w:rsidR="008E5ACC" w:rsidRDefault="008E5ACC" w:rsidP="008E5ACC">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v</w:t>
      </w:r>
      <w:r>
        <w:rPr>
          <w:rFonts w:ascii="宋体" w:hAnsi="宋体" w:cs="宋体" w:hint="eastAsia"/>
          <w:color w:val="FF0000"/>
          <w:szCs w:val="21"/>
          <w:vertAlign w:val="subscript"/>
        </w:rPr>
        <w:t>绳</w:t>
      </w:r>
      <w:r>
        <w:rPr>
          <w:rFonts w:ascii="宋体" w:hAnsi="宋体" w:cs="宋体" w:hint="eastAsia"/>
          <w:color w:val="FF0000"/>
          <w:szCs w:val="21"/>
        </w:rPr>
        <w:t>=nv</w:t>
      </w:r>
      <w:r>
        <w:rPr>
          <w:rFonts w:ascii="宋体" w:hAnsi="宋体" w:cs="宋体" w:hint="eastAsia"/>
          <w:color w:val="FF0000"/>
          <w:szCs w:val="21"/>
          <w:vertAlign w:val="subscript"/>
        </w:rPr>
        <w:t>A</w:t>
      </w:r>
      <w:r>
        <w:rPr>
          <w:rFonts w:ascii="宋体" w:hAnsi="宋体" w:cs="宋体" w:hint="eastAsia"/>
          <w:color w:val="FF0000"/>
          <w:szCs w:val="21"/>
        </w:rPr>
        <w:t>=2×0.1m/s=0.2m/s，</w:t>
      </w:r>
    </w:p>
    <w:p w:rsidR="008E5ACC" w:rsidRDefault="008E5ACC" w:rsidP="008E5ACC">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拉力的功率：</w:t>
      </w:r>
      <w:r>
        <w:rPr>
          <w:rFonts w:ascii="宋体" w:hAnsi="宋体" w:cs="宋体" w:hint="eastAsia"/>
          <w:color w:val="FF0000"/>
          <w:position w:val="-6"/>
          <w:szCs w:val="21"/>
        </w:rPr>
        <w:object w:dxaOrig="3360" w:dyaOrig="279">
          <v:shape id="对象 403" o:spid="_x0000_i1047" type="#_x0000_t75" style="width:168pt;height:14.25pt" o:ole="">
            <v:imagedata r:id="rId59" o:title=""/>
          </v:shape>
          <o:OLEObject Type="Embed" ProgID="Equation.3" ShapeID="对象 403" DrawAspect="Content" ObjectID="_1678901430" r:id="rId60"/>
        </w:object>
      </w:r>
      <w:r>
        <w:rPr>
          <w:rFonts w:ascii="宋体" w:hAnsi="宋体" w:cs="宋体" w:hint="eastAsia"/>
          <w:color w:val="FF0000"/>
          <w:szCs w:val="21"/>
        </w:rPr>
        <w:t>；</w:t>
      </w:r>
    </w:p>
    <w:p w:rsidR="008E5ACC" w:rsidRDefault="008E5ACC" w:rsidP="008E5ACC">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（3）由η=</w:t>
      </w:r>
      <w:r>
        <w:rPr>
          <w:rFonts w:ascii="宋体" w:hAnsi="宋体" w:cs="宋体" w:hint="eastAsia"/>
          <w:noProof/>
          <w:color w:val="FF0000"/>
          <w:position w:val="-30"/>
          <w:szCs w:val="21"/>
        </w:rPr>
        <w:drawing>
          <wp:inline distT="0" distB="0" distL="0" distR="0">
            <wp:extent cx="387350" cy="438150"/>
            <wp:effectExtent l="0" t="0" r="0" b="0"/>
            <wp:docPr id="190" name="图片 19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4" descr="学科网(www.zxxk.com)--教育资源门户，提供试卷、教案、课件、论文、素材及各类教学资源下载，还有大量而丰富的教学相关资讯！"/>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387350" cy="43815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0" distR="0">
            <wp:extent cx="279400" cy="342900"/>
            <wp:effectExtent l="0" t="0" r="6350" b="0"/>
            <wp:docPr id="189" name="图片 18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5" descr="学科网(www.zxxk.com)--教育资源门户，提供试卷、教案、课件、论文、素材及各类教学资源下载，还有大量而丰富的教学相关资讯！"/>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79400" cy="34290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0" distR="0">
            <wp:extent cx="203200" cy="342900"/>
            <wp:effectExtent l="0" t="0" r="6350" b="0"/>
            <wp:docPr id="188" name="图片 18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6" descr="学科网(www.zxxk.com)--教育资源门户，提供试卷、教案、课件、论文、素材及各类教学资源下载，还有大量而丰富的教学相关资讯！"/>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203200" cy="342900"/>
                    </a:xfrm>
                    <a:prstGeom prst="rect">
                      <a:avLst/>
                    </a:prstGeom>
                    <a:noFill/>
                    <a:ln>
                      <a:noFill/>
                    </a:ln>
                  </pic:spPr>
                </pic:pic>
              </a:graphicData>
            </a:graphic>
          </wp:inline>
        </w:drawing>
      </w:r>
      <w:r>
        <w:rPr>
          <w:rFonts w:ascii="宋体" w:hAnsi="宋体" w:cs="宋体" w:hint="eastAsia"/>
          <w:color w:val="FF0000"/>
          <w:szCs w:val="21"/>
        </w:rPr>
        <w:t>得摩擦力：f=nηF=2×75%×1000N=1500N。</w:t>
      </w:r>
    </w:p>
    <w:p w:rsidR="008E5ACC" w:rsidRDefault="008E5ACC" w:rsidP="008E5ACC">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答：（1）货物A在10 s内移动的距离为1m；（2）这个过程中拉力F的功率200W；（3）水平地面对货物A的摩擦力大小1500N。</w:t>
      </w:r>
    </w:p>
    <w:p w:rsidR="008E5ACC" w:rsidRDefault="008E5ACC" w:rsidP="008E5ACC">
      <w:pPr>
        <w:spacing w:line="360" w:lineRule="auto"/>
        <w:ind w:firstLineChars="200" w:firstLine="420"/>
        <w:textAlignment w:val="center"/>
        <w:rPr>
          <w:rFonts w:ascii="宋体" w:hAnsi="宋体" w:cs="宋体" w:hint="eastAsia"/>
          <w:szCs w:val="21"/>
        </w:rPr>
      </w:pPr>
      <w:r>
        <w:rPr>
          <w:rFonts w:ascii="宋体" w:hAnsi="宋体" w:cs="宋体" w:hint="eastAsia"/>
          <w:szCs w:val="21"/>
        </w:rPr>
        <w:t>11.小华用如图所示的滑轮组拉动货箱，已知货箱的质量为60Kg，在F=50N的拉力作用下，货箱以0.1m/s的速度做匀速直线运动，地面对货箱的滑动摩擦力f为货箱重的0.2倍。求：</w:t>
      </w:r>
    </w:p>
    <w:p w:rsidR="008E5ACC" w:rsidRDefault="008E5ACC" w:rsidP="008E5ACC">
      <w:pPr>
        <w:spacing w:line="360" w:lineRule="auto"/>
        <w:ind w:firstLineChars="200" w:firstLine="420"/>
        <w:textAlignment w:val="center"/>
        <w:rPr>
          <w:rFonts w:ascii="宋体" w:hAnsi="宋体" w:cs="宋体" w:hint="eastAsia"/>
          <w:szCs w:val="21"/>
        </w:rPr>
      </w:pPr>
      <w:r>
        <w:rPr>
          <w:rFonts w:ascii="宋体" w:hAnsi="宋体" w:cs="宋体" w:hint="eastAsia"/>
          <w:szCs w:val="21"/>
        </w:rPr>
        <w:t>（1）货箱的重力是多少？</w:t>
      </w:r>
    </w:p>
    <w:p w:rsidR="008E5ACC" w:rsidRDefault="008E5ACC" w:rsidP="008E5ACC">
      <w:pPr>
        <w:spacing w:line="360" w:lineRule="auto"/>
        <w:ind w:firstLineChars="200" w:firstLine="420"/>
        <w:textAlignment w:val="center"/>
        <w:rPr>
          <w:rFonts w:ascii="宋体" w:hAnsi="宋体" w:cs="宋体" w:hint="eastAsia"/>
          <w:szCs w:val="21"/>
        </w:rPr>
      </w:pPr>
      <w:r>
        <w:rPr>
          <w:rFonts w:ascii="宋体" w:hAnsi="宋体" w:cs="宋体" w:hint="eastAsia"/>
          <w:szCs w:val="21"/>
        </w:rPr>
        <w:t>（2）拉力F的功率是多少？</w:t>
      </w:r>
    </w:p>
    <w:p w:rsidR="008E5ACC" w:rsidRDefault="008E5ACC" w:rsidP="008E5ACC">
      <w:pPr>
        <w:spacing w:line="360" w:lineRule="auto"/>
        <w:ind w:firstLineChars="200" w:firstLine="420"/>
        <w:textAlignment w:val="center"/>
        <w:rPr>
          <w:rFonts w:ascii="宋体" w:hAnsi="宋体" w:cs="宋体" w:hint="eastAsia"/>
          <w:szCs w:val="21"/>
        </w:rPr>
      </w:pPr>
      <w:r>
        <w:rPr>
          <w:rFonts w:ascii="宋体" w:hAnsi="宋体" w:cs="宋体" w:hint="eastAsia"/>
          <w:szCs w:val="21"/>
        </w:rPr>
        <w:t>（3）货箱运动了1min，克服摩擦所做的功是多少？</w:t>
      </w:r>
    </w:p>
    <w:p w:rsidR="008E5ACC" w:rsidRDefault="008E5ACC" w:rsidP="008E5ACC">
      <w:pPr>
        <w:spacing w:line="360" w:lineRule="auto"/>
        <w:ind w:firstLineChars="200" w:firstLine="420"/>
        <w:textAlignment w:val="center"/>
        <w:rPr>
          <w:rFonts w:ascii="宋体" w:hAnsi="宋体" w:cs="宋体" w:hint="eastAsia"/>
          <w:szCs w:val="21"/>
        </w:rPr>
      </w:pPr>
      <w:r>
        <w:rPr>
          <w:rFonts w:ascii="宋体" w:hAnsi="宋体" w:cs="宋体" w:hint="eastAsia"/>
          <w:szCs w:val="21"/>
        </w:rPr>
        <w:t>（4）此滑轮组的机械效率是多少？</w:t>
      </w:r>
    </w:p>
    <w:p w:rsidR="008E5ACC" w:rsidRDefault="008E5ACC" w:rsidP="008E5ACC">
      <w:pPr>
        <w:spacing w:line="360" w:lineRule="auto"/>
        <w:jc w:val="center"/>
        <w:textAlignment w:val="center"/>
      </w:pPr>
      <w:r>
        <w:rPr>
          <w:noProof/>
        </w:rPr>
        <w:drawing>
          <wp:inline distT="0" distB="0" distL="0" distR="0">
            <wp:extent cx="2381250" cy="558800"/>
            <wp:effectExtent l="0" t="0" r="0" b="0"/>
            <wp:docPr id="187" name="图片 18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7" descr="学科网(www.zxxk.com)--教育资源门户，提供试卷、教案、课件、论文、素材及各类教学资源下载，还有大量而丰富的教学相关资讯！"/>
                    <pic:cNvPicPr>
                      <a:picLocks noChangeAspect="1" noChangeArrowheads="1"/>
                    </pic:cNvPicPr>
                  </pic:nvPicPr>
                  <pic:blipFill>
                    <a:blip r:embed="rId64">
                      <a:extLst>
                        <a:ext uri="{28A0092B-C50C-407E-A947-70E740481C1C}">
                          <a14:useLocalDpi xmlns:a14="http://schemas.microsoft.com/office/drawing/2010/main" val="0"/>
                        </a:ext>
                      </a:extLst>
                    </a:blip>
                    <a:srcRect r="531" b="2222"/>
                    <a:stretch>
                      <a:fillRect/>
                    </a:stretch>
                  </pic:blipFill>
                  <pic:spPr bwMode="auto">
                    <a:xfrm>
                      <a:off x="0" y="0"/>
                      <a:ext cx="2381250" cy="558800"/>
                    </a:xfrm>
                    <a:prstGeom prst="rect">
                      <a:avLst/>
                    </a:prstGeom>
                    <a:noFill/>
                    <a:ln>
                      <a:noFill/>
                    </a:ln>
                  </pic:spPr>
                </pic:pic>
              </a:graphicData>
            </a:graphic>
          </wp:inline>
        </w:drawing>
      </w:r>
    </w:p>
    <w:p w:rsidR="008E5ACC" w:rsidRDefault="008E5ACC" w:rsidP="008E5ACC">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【解析】（1）货箱所受重力：G=mg=60kg×10N/kg=600N。</w:t>
      </w:r>
    </w:p>
    <w:p w:rsidR="008E5ACC" w:rsidRDefault="008E5ACC" w:rsidP="008E5ACC">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（2）滑轮组n值为3，绳子自由端移动速度：v</w:t>
      </w:r>
      <w:r>
        <w:rPr>
          <w:rFonts w:ascii="宋体" w:hAnsi="宋体" w:cs="宋体" w:hint="eastAsia"/>
          <w:color w:val="FF0000"/>
          <w:szCs w:val="21"/>
          <w:vertAlign w:val="subscript"/>
        </w:rPr>
        <w:t>绳</w:t>
      </w:r>
      <w:r>
        <w:rPr>
          <w:rFonts w:ascii="宋体" w:hAnsi="宋体" w:cs="宋体" w:hint="eastAsia"/>
          <w:color w:val="FF0000"/>
          <w:szCs w:val="21"/>
        </w:rPr>
        <w:t>=3v=3×0.1m/s=0.3m/s，</w:t>
      </w:r>
    </w:p>
    <w:p w:rsidR="008E5ACC" w:rsidRDefault="008E5ACC" w:rsidP="008E5ACC">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拉力的功率是P=Fv</w:t>
      </w:r>
      <w:r>
        <w:rPr>
          <w:rFonts w:ascii="宋体" w:hAnsi="宋体" w:cs="宋体" w:hint="eastAsia"/>
          <w:color w:val="FF0000"/>
          <w:szCs w:val="21"/>
          <w:vertAlign w:val="subscript"/>
        </w:rPr>
        <w:t>绳</w:t>
      </w:r>
      <w:r>
        <w:rPr>
          <w:rFonts w:ascii="宋体" w:hAnsi="宋体" w:cs="宋体" w:hint="eastAsia"/>
          <w:color w:val="FF0000"/>
          <w:szCs w:val="21"/>
        </w:rPr>
        <w:t>=50N×0.3m/s=15W。</w:t>
      </w:r>
    </w:p>
    <w:p w:rsidR="008E5ACC" w:rsidRDefault="008E5ACC" w:rsidP="008E5ACC">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（3）f=0.2G=0.2×600N=120N；</w:t>
      </w:r>
    </w:p>
    <w:p w:rsidR="008E5ACC" w:rsidRDefault="008E5ACC" w:rsidP="008E5ACC">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由v=</w:t>
      </w:r>
      <w:r>
        <w:rPr>
          <w:rFonts w:ascii="宋体" w:hAnsi="宋体" w:cs="宋体" w:hint="eastAsia"/>
          <w:noProof/>
          <w:color w:val="FF0000"/>
          <w:szCs w:val="21"/>
        </w:rPr>
        <w:drawing>
          <wp:inline distT="0" distB="0" distL="0" distR="0">
            <wp:extent cx="120650" cy="330200"/>
            <wp:effectExtent l="0" t="0" r="0" b="0"/>
            <wp:docPr id="186" name="图片 18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8" descr="学科网(www.zxxk.com)--教育资源门户，提供试卷、教案、课件、论文、素材及各类教学资源下载，还有大量而丰富的教学相关资讯！"/>
                    <pic:cNvPicPr>
                      <a:picLocks noChangeAspect="1" noChangeArrowheads="1"/>
                    </pic:cNvPicPr>
                  </pic:nvPicPr>
                  <pic:blipFill>
                    <a:blip r:embed="rId65">
                      <a:extLst>
                        <a:ext uri="{28A0092B-C50C-407E-A947-70E740481C1C}">
                          <a14:useLocalDpi xmlns:a14="http://schemas.microsoft.com/office/drawing/2010/main" val="0"/>
                        </a:ext>
                      </a:extLst>
                    </a:blip>
                    <a:srcRect r="9525" b="3703"/>
                    <a:stretch>
                      <a:fillRect/>
                    </a:stretch>
                  </pic:blipFill>
                  <pic:spPr bwMode="auto">
                    <a:xfrm>
                      <a:off x="0" y="0"/>
                      <a:ext cx="120650" cy="330200"/>
                    </a:xfrm>
                    <a:prstGeom prst="rect">
                      <a:avLst/>
                    </a:prstGeom>
                    <a:noFill/>
                    <a:ln>
                      <a:noFill/>
                    </a:ln>
                  </pic:spPr>
                </pic:pic>
              </a:graphicData>
            </a:graphic>
          </wp:inline>
        </w:drawing>
      </w:r>
      <w:r>
        <w:rPr>
          <w:rFonts w:ascii="宋体" w:hAnsi="宋体" w:cs="宋体" w:hint="eastAsia"/>
          <w:color w:val="FF0000"/>
          <w:szCs w:val="21"/>
        </w:rPr>
        <w:t>得，货箱移动距离：s=vt=0.1m/s×1×60s=6m，</w:t>
      </w:r>
    </w:p>
    <w:p w:rsidR="008E5ACC" w:rsidRDefault="008E5ACC" w:rsidP="008E5ACC">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克服摩擦做功：W</w:t>
      </w:r>
      <w:r>
        <w:rPr>
          <w:rFonts w:ascii="宋体" w:hAnsi="宋体" w:cs="宋体" w:hint="eastAsia"/>
          <w:color w:val="FF0000"/>
          <w:szCs w:val="21"/>
          <w:vertAlign w:val="subscript"/>
        </w:rPr>
        <w:t>有</w:t>
      </w:r>
      <w:r>
        <w:rPr>
          <w:rFonts w:ascii="宋体" w:hAnsi="宋体" w:cs="宋体" w:hint="eastAsia"/>
          <w:color w:val="FF0000"/>
          <w:szCs w:val="21"/>
        </w:rPr>
        <w:t>=fs=120N×6m=720J。</w:t>
      </w:r>
    </w:p>
    <w:p w:rsidR="008E5ACC" w:rsidRDefault="008E5ACC" w:rsidP="008E5ACC">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lastRenderedPageBreak/>
        <w:t>（4）1min内绳子自由端移动距离：s</w:t>
      </w:r>
      <w:r>
        <w:rPr>
          <w:rFonts w:ascii="宋体" w:hAnsi="宋体" w:cs="宋体" w:hint="eastAsia"/>
          <w:color w:val="FF0000"/>
          <w:szCs w:val="21"/>
          <w:vertAlign w:val="subscript"/>
        </w:rPr>
        <w:t>绳</w:t>
      </w:r>
      <w:r>
        <w:rPr>
          <w:rFonts w:ascii="宋体" w:hAnsi="宋体" w:cs="宋体" w:hint="eastAsia"/>
          <w:color w:val="FF0000"/>
          <w:szCs w:val="21"/>
        </w:rPr>
        <w:t>=3s=3×6m=18m，[来源:学科网]</w:t>
      </w:r>
    </w:p>
    <w:p w:rsidR="008E5ACC" w:rsidRDefault="008E5ACC" w:rsidP="008E5ACC">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W</w:t>
      </w:r>
      <w:r>
        <w:rPr>
          <w:rFonts w:ascii="宋体" w:hAnsi="宋体" w:cs="宋体" w:hint="eastAsia"/>
          <w:color w:val="FF0000"/>
          <w:szCs w:val="21"/>
          <w:vertAlign w:val="subscript"/>
        </w:rPr>
        <w:t>总</w:t>
      </w:r>
      <w:r>
        <w:rPr>
          <w:rFonts w:ascii="宋体" w:hAnsi="宋体" w:cs="宋体" w:hint="eastAsia"/>
          <w:color w:val="FF0000"/>
          <w:szCs w:val="21"/>
        </w:rPr>
        <w:t>=Fs</w:t>
      </w:r>
      <w:r>
        <w:rPr>
          <w:rFonts w:ascii="宋体" w:hAnsi="宋体" w:cs="宋体" w:hint="eastAsia"/>
          <w:color w:val="FF0000"/>
          <w:szCs w:val="21"/>
          <w:vertAlign w:val="subscript"/>
        </w:rPr>
        <w:t>绳</w:t>
      </w:r>
      <w:r>
        <w:rPr>
          <w:rFonts w:ascii="宋体" w:hAnsi="宋体" w:cs="宋体" w:hint="eastAsia"/>
          <w:color w:val="FF0000"/>
          <w:szCs w:val="21"/>
        </w:rPr>
        <w:t>=50N×18m=900J，η=</w:t>
      </w:r>
      <w:r>
        <w:rPr>
          <w:rFonts w:ascii="宋体" w:hAnsi="宋体" w:cs="宋体" w:hint="eastAsia"/>
          <w:noProof/>
          <w:color w:val="FF0000"/>
          <w:szCs w:val="21"/>
        </w:rPr>
        <w:drawing>
          <wp:inline distT="0" distB="0" distL="0" distR="0">
            <wp:extent cx="266700" cy="444500"/>
            <wp:effectExtent l="0" t="0" r="0" b="0"/>
            <wp:docPr id="185" name="图片 18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9" descr="学科网(www.zxxk.com)--教育资源门户，提供试卷、教案、课件、论文、素材及各类教学资源下载，还有大量而丰富的教学相关资讯！"/>
                    <pic:cNvPicPr>
                      <a:picLocks noChangeAspect="1" noChangeArrowheads="1"/>
                    </pic:cNvPicPr>
                  </pic:nvPicPr>
                  <pic:blipFill>
                    <a:blip r:embed="rId66">
                      <a:extLst>
                        <a:ext uri="{28A0092B-C50C-407E-A947-70E740481C1C}">
                          <a14:useLocalDpi xmlns:a14="http://schemas.microsoft.com/office/drawing/2010/main" val="0"/>
                        </a:ext>
                      </a:extLst>
                    </a:blip>
                    <a:srcRect r="4597" b="2777"/>
                    <a:stretch>
                      <a:fillRect/>
                    </a:stretch>
                  </pic:blipFill>
                  <pic:spPr bwMode="auto">
                    <a:xfrm>
                      <a:off x="0" y="0"/>
                      <a:ext cx="266700" cy="444500"/>
                    </a:xfrm>
                    <a:prstGeom prst="rect">
                      <a:avLst/>
                    </a:prstGeom>
                    <a:noFill/>
                    <a:ln>
                      <a:noFill/>
                    </a:ln>
                  </pic:spPr>
                </pic:pic>
              </a:graphicData>
            </a:graphic>
          </wp:inline>
        </w:drawing>
      </w:r>
      <w:r>
        <w:rPr>
          <w:rFonts w:ascii="宋体" w:hAnsi="宋体" w:cs="宋体" w:hint="eastAsia"/>
          <w:color w:val="FF0000"/>
          <w:szCs w:val="21"/>
        </w:rPr>
        <w:t>×100%=</w:t>
      </w:r>
      <w:r>
        <w:rPr>
          <w:rFonts w:ascii="宋体" w:hAnsi="宋体" w:cs="宋体" w:hint="eastAsia"/>
          <w:noProof/>
          <w:color w:val="FF0000"/>
          <w:szCs w:val="21"/>
        </w:rPr>
        <w:drawing>
          <wp:inline distT="0" distB="0" distL="0" distR="0">
            <wp:extent cx="349250" cy="330200"/>
            <wp:effectExtent l="0" t="0" r="0" b="0"/>
            <wp:docPr id="184" name="图片 18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0" descr="学科网(www.zxxk.com)--教育资源门户，提供试卷、教案、课件、论文、素材及各类教学资源下载，还有大量而丰富的教学相关资讯！"/>
                    <pic:cNvPicPr>
                      <a:picLocks noChangeAspect="1" noChangeArrowheads="1"/>
                    </pic:cNvPicPr>
                  </pic:nvPicPr>
                  <pic:blipFill>
                    <a:blip r:embed="rId67">
                      <a:extLst>
                        <a:ext uri="{28A0092B-C50C-407E-A947-70E740481C1C}">
                          <a14:useLocalDpi xmlns:a14="http://schemas.microsoft.com/office/drawing/2010/main" val="0"/>
                        </a:ext>
                      </a:extLst>
                    </a:blip>
                    <a:srcRect r="3510" b="3703"/>
                    <a:stretch>
                      <a:fillRect/>
                    </a:stretch>
                  </pic:blipFill>
                  <pic:spPr bwMode="auto">
                    <a:xfrm>
                      <a:off x="0" y="0"/>
                      <a:ext cx="349250" cy="330200"/>
                    </a:xfrm>
                    <a:prstGeom prst="rect">
                      <a:avLst/>
                    </a:prstGeom>
                    <a:noFill/>
                    <a:ln>
                      <a:noFill/>
                    </a:ln>
                  </pic:spPr>
                </pic:pic>
              </a:graphicData>
            </a:graphic>
          </wp:inline>
        </w:drawing>
      </w:r>
      <w:r>
        <w:rPr>
          <w:rFonts w:ascii="宋体" w:hAnsi="宋体" w:cs="宋体" w:hint="eastAsia"/>
          <w:color w:val="FF0000"/>
          <w:szCs w:val="21"/>
        </w:rPr>
        <w:t>×100%=80%。</w:t>
      </w:r>
    </w:p>
    <w:p w:rsidR="008E5ACC" w:rsidRDefault="008E5ACC" w:rsidP="008E5ACC">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答：（1）货箱所受重力为600N；（2）拉力F做功的功率是15W；（3）货箱运动了1min，克服摩擦所做的功是720J；（4）该滑轮组的机械效率是80%。</w:t>
      </w:r>
    </w:p>
    <w:p w:rsidR="008E5ACC" w:rsidRDefault="008E5ACC" w:rsidP="008E5ACC">
      <w:pPr>
        <w:spacing w:line="360" w:lineRule="auto"/>
        <w:ind w:firstLineChars="200" w:firstLine="420"/>
        <w:jc w:val="center"/>
        <w:rPr>
          <w:rFonts w:ascii="宋体" w:hAnsi="宋体" w:cs="宋体" w:hint="eastAsia"/>
          <w:szCs w:val="21"/>
        </w:rPr>
      </w:pPr>
    </w:p>
    <w:p w:rsidR="008E5ACC" w:rsidRDefault="008E5ACC" w:rsidP="008E5ACC">
      <w:pPr>
        <w:spacing w:line="360" w:lineRule="auto"/>
        <w:ind w:firstLineChars="200" w:firstLine="420"/>
        <w:jc w:val="center"/>
        <w:rPr>
          <w:rFonts w:ascii="宋体" w:hAnsi="宋体" w:cs="宋体" w:hint="eastAsia"/>
          <w:szCs w:val="21"/>
        </w:rPr>
      </w:pPr>
      <w:r>
        <w:rPr>
          <w:rFonts w:ascii="宋体" w:hAnsi="宋体" w:cs="宋体" w:hint="eastAsia"/>
          <w:szCs w:val="21"/>
        </w:rPr>
        <w:pict>
          <v:shape id="艺术字 47" o:spid="_x0000_i1048" type="#_x0000_t136" style="width:119.25pt;height:27.75pt;mso-wrap-style:square;mso-position-horizontal-relative:page;mso-position-vertical-relative:page;v-text-anchor:top" fillcolor="#0070c0" strokecolor="#c00000">
            <v:textpath style="font-family:&quot;宋体&quot;" trim="t" string="提升练习"/>
          </v:shape>
        </w:pict>
      </w:r>
    </w:p>
    <w:p w:rsidR="008E5ACC" w:rsidRDefault="008E5ACC" w:rsidP="008E5ACC">
      <w:pPr>
        <w:pStyle w:val="a6"/>
        <w:spacing w:before="0" w:beforeAutospacing="0" w:after="0" w:afterAutospacing="0" w:line="360" w:lineRule="auto"/>
        <w:ind w:firstLineChars="200" w:firstLine="422"/>
        <w:rPr>
          <w:rFonts w:hint="eastAsia"/>
          <w:b/>
          <w:bCs/>
          <w:sz w:val="21"/>
          <w:szCs w:val="21"/>
        </w:rPr>
      </w:pPr>
      <w:r>
        <w:rPr>
          <w:rFonts w:hint="eastAsia"/>
          <w:b/>
          <w:bCs/>
          <w:sz w:val="21"/>
          <w:szCs w:val="21"/>
        </w:rPr>
        <w:t>一、选择题</w:t>
      </w:r>
    </w:p>
    <w:p w:rsidR="008E5ACC" w:rsidRDefault="008E5ACC" w:rsidP="008E5ACC">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szCs w:val="21"/>
        </w:rPr>
        <w:t>1.</w:t>
      </w:r>
      <w:r>
        <w:rPr>
          <w:rFonts w:ascii="宋体" w:hAnsi="宋体" w:cs="宋体" w:hint="eastAsia"/>
          <w:b/>
          <w:bCs/>
          <w:color w:val="000000"/>
          <w:szCs w:val="21"/>
        </w:rPr>
        <w:t>（2020·广州）</w:t>
      </w:r>
      <w:r>
        <w:rPr>
          <w:rFonts w:ascii="宋体" w:hAnsi="宋体" w:cs="宋体" w:hint="eastAsia"/>
          <w:color w:val="000000"/>
          <w:szCs w:val="21"/>
        </w:rPr>
        <w:t>如图所示，小明分别使用甲、乙、丙、丁四种机械匀速提升物体（绳长不变），测得拉力和物体M、N所受的重力如表所示，则（　　）。</w:t>
      </w:r>
    </w:p>
    <w:p w:rsidR="008E5ACC" w:rsidRDefault="008E5ACC" w:rsidP="008E5ACC">
      <w:pPr>
        <w:spacing w:line="360" w:lineRule="auto"/>
        <w:ind w:firstLineChars="200" w:firstLine="420"/>
        <w:jc w:val="center"/>
        <w:textAlignment w:val="center"/>
        <w:rPr>
          <w:rFonts w:ascii="宋体" w:hAnsi="宋体" w:cs="宋体" w:hint="eastAsia"/>
          <w:color w:val="000000"/>
          <w:szCs w:val="21"/>
        </w:rPr>
      </w:pPr>
      <w:r>
        <w:rPr>
          <w:rFonts w:ascii="宋体" w:hAnsi="宋体" w:cs="宋体" w:hint="eastAsia"/>
          <w:noProof/>
          <w:color w:val="000000"/>
          <w:szCs w:val="21"/>
        </w:rPr>
        <w:drawing>
          <wp:inline distT="0" distB="0" distL="0" distR="0">
            <wp:extent cx="2279650" cy="965200"/>
            <wp:effectExtent l="0" t="0" r="6350" b="6350"/>
            <wp:docPr id="183" name="图片 18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卷、教案、课件、论文、素材以及各类教学资源下载，还有大量而丰富的教学相关资讯！"/>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2279650" cy="965200"/>
                    </a:xfrm>
                    <a:prstGeom prst="rect">
                      <a:avLst/>
                    </a:prstGeom>
                    <a:noFill/>
                    <a:ln>
                      <a:noFill/>
                    </a:ln>
                  </pic:spPr>
                </pic:pic>
              </a:graphicData>
            </a:graphic>
          </wp:inline>
        </w:drawing>
      </w:r>
    </w:p>
    <w:p w:rsidR="008E5ACC" w:rsidRDefault="008E5ACC" w:rsidP="008E5ACC">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A. 甲的机械效率比丙的大；</w:t>
      </w:r>
    </w:p>
    <w:p w:rsidR="008E5ACC" w:rsidRDefault="008E5ACC" w:rsidP="008E5ACC">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B. 乙、丁的机械效率相同；</w:t>
      </w:r>
    </w:p>
    <w:p w:rsidR="008E5ACC" w:rsidRDefault="008E5ACC" w:rsidP="008E5ACC">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C. 使用丙提升物体M时省力；</w:t>
      </w:r>
    </w:p>
    <w:p w:rsidR="008E5ACC" w:rsidRDefault="008E5ACC" w:rsidP="008E5ACC">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D. 实验测得的数据无法算出机械效率</w:t>
      </w:r>
    </w:p>
    <w:p w:rsidR="008E5ACC" w:rsidRDefault="008E5ACC" w:rsidP="008E5ACC">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【答案】A。</w:t>
      </w:r>
    </w:p>
    <w:p w:rsidR="008E5ACC" w:rsidRDefault="008E5ACC" w:rsidP="008E5ACC">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【解析】A．设物体上升的距离为</w:t>
      </w:r>
      <w:r>
        <w:rPr>
          <w:rFonts w:ascii="宋体" w:hAnsi="宋体" w:cs="宋体" w:hint="eastAsia"/>
          <w:i/>
          <w:color w:val="FF0000"/>
          <w:szCs w:val="21"/>
        </w:rPr>
        <w:t>h</w:t>
      </w:r>
      <w:r>
        <w:rPr>
          <w:rFonts w:ascii="宋体" w:hAnsi="宋体" w:cs="宋体" w:hint="eastAsia"/>
          <w:color w:val="FF0000"/>
          <w:szCs w:val="21"/>
        </w:rPr>
        <w:t>，甲机械绳子自由端移动距离和物体上升的距离相等，所以甲机械的机械效率为</w:t>
      </w:r>
      <w:r>
        <w:rPr>
          <w:rFonts w:ascii="宋体" w:hAnsi="宋体" w:cs="宋体" w:hint="eastAsia"/>
          <w:color w:val="FF0000"/>
          <w:szCs w:val="21"/>
        </w:rPr>
        <w:object w:dxaOrig="5685" w:dyaOrig="720">
          <v:shape id="对象 434" o:spid="_x0000_i1049" type="#_x0000_t75" alt="学科网(www.zxxk.com)--教育资源门户，提供试卷、教案、课件、论文、素材以及各类教学资源下载，还有大量而丰富的教学相关资讯！" style="width:284.25pt;height:36pt" o:ole="">
            <v:imagedata r:id="rId69" o:title="eqId848d47f9bf5a41a7954bc9b983ae53ef"/>
          </v:shape>
          <o:OLEObject Type="Embed" ProgID="Equation.DSMT4" ShapeID="对象 434" DrawAspect="Content" ObjectID="_1678901431" r:id="rId70"/>
        </w:object>
      </w:r>
    </w:p>
    <w:p w:rsidR="008E5ACC" w:rsidRDefault="008E5ACC" w:rsidP="008E5ACC">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丙机械中绳子的有效段数</w:t>
      </w:r>
      <w:r>
        <w:rPr>
          <w:rFonts w:ascii="宋体" w:hAnsi="宋体" w:cs="宋体" w:hint="eastAsia"/>
          <w:i/>
          <w:color w:val="FF0000"/>
          <w:szCs w:val="21"/>
        </w:rPr>
        <w:t>n</w:t>
      </w:r>
      <w:r>
        <w:rPr>
          <w:rFonts w:ascii="宋体" w:hAnsi="宋体" w:cs="宋体" w:hint="eastAsia"/>
          <w:color w:val="FF0000"/>
          <w:szCs w:val="21"/>
        </w:rPr>
        <w:t>=2，所以丙机械的机械效率为</w:t>
      </w:r>
    </w:p>
    <w:p w:rsidR="008E5ACC" w:rsidRDefault="008E5ACC" w:rsidP="008E5ACC">
      <w:pPr>
        <w:spacing w:line="360" w:lineRule="auto"/>
        <w:ind w:firstLineChars="200" w:firstLine="420"/>
        <w:jc w:val="center"/>
        <w:textAlignment w:val="center"/>
        <w:rPr>
          <w:rFonts w:ascii="宋体" w:hAnsi="宋体" w:cs="宋体" w:hint="eastAsia"/>
          <w:color w:val="FF0000"/>
          <w:szCs w:val="21"/>
        </w:rPr>
      </w:pPr>
      <w:r>
        <w:rPr>
          <w:rFonts w:ascii="宋体" w:hAnsi="宋体" w:cs="宋体" w:hint="eastAsia"/>
          <w:color w:val="FF0000"/>
          <w:szCs w:val="21"/>
        </w:rPr>
        <w:object w:dxaOrig="6315" w:dyaOrig="720">
          <v:shape id="对象 435" o:spid="_x0000_i1050" type="#_x0000_t75" alt="学科网(www.zxxk.com)--教育资源门户，提供试卷、教案、课件、论文、素材以及各类教学资源下载，还有大量而丰富的教学相关资讯！" style="width:315.75pt;height:36pt" o:ole="">
            <v:imagedata r:id="rId71" o:title="eqId1e19b3c7b740447d9d072727cfefaa25"/>
          </v:shape>
          <o:OLEObject Type="Embed" ProgID="Equation.DSMT4" ShapeID="对象 435" DrawAspect="Content" ObjectID="_1678901432" r:id="rId72"/>
        </w:object>
      </w:r>
    </w:p>
    <w:p w:rsidR="008E5ACC" w:rsidRDefault="008E5ACC" w:rsidP="008E5ACC">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所以甲的机械效率比丙的大，故A符合题意；</w:t>
      </w:r>
    </w:p>
    <w:p w:rsidR="008E5ACC" w:rsidRDefault="008E5ACC" w:rsidP="008E5ACC">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B．设物体上升的距离为</w:t>
      </w:r>
      <w:r>
        <w:rPr>
          <w:rFonts w:ascii="宋体" w:hAnsi="宋体" w:cs="宋体" w:hint="eastAsia"/>
          <w:i/>
          <w:color w:val="FF0000"/>
          <w:szCs w:val="21"/>
        </w:rPr>
        <w:t>h</w:t>
      </w:r>
      <w:r>
        <w:rPr>
          <w:rFonts w:ascii="宋体" w:hAnsi="宋体" w:cs="宋体" w:hint="eastAsia"/>
          <w:color w:val="FF0000"/>
          <w:szCs w:val="21"/>
        </w:rPr>
        <w:t>，乙机械绳子自由端移动距离和物体上升的距离相等，所以乙机械的机械效率为</w:t>
      </w:r>
      <w:r>
        <w:rPr>
          <w:rFonts w:ascii="宋体" w:hAnsi="宋体" w:cs="宋体" w:hint="eastAsia"/>
          <w:color w:val="FF0000"/>
          <w:szCs w:val="21"/>
        </w:rPr>
        <w:object w:dxaOrig="5595" w:dyaOrig="720">
          <v:shape id="对象 436" o:spid="_x0000_i1051" type="#_x0000_t75" alt="学科网(www.zxxk.com)--教育资源门户，提供试卷、教案、课件、论文、素材以及各类教学资源下载，还有大量而丰富的教学相关资讯！" style="width:279.75pt;height:36pt" o:ole="">
            <v:imagedata r:id="rId73" o:title="eqIdb6c50c6eb9a447af80ac5e57d16b1446"/>
          </v:shape>
          <o:OLEObject Type="Embed" ProgID="Equation.DSMT4" ShapeID="对象 436" DrawAspect="Content" ObjectID="_1678901433" r:id="rId74"/>
        </w:object>
      </w:r>
    </w:p>
    <w:p w:rsidR="008E5ACC" w:rsidRDefault="008E5ACC" w:rsidP="008E5ACC">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丁机械中绳子的有效段数</w:t>
      </w:r>
      <w:r>
        <w:rPr>
          <w:rFonts w:ascii="宋体" w:hAnsi="宋体" w:cs="宋体" w:hint="eastAsia"/>
          <w:i/>
          <w:color w:val="FF0000"/>
          <w:szCs w:val="21"/>
        </w:rPr>
        <w:t>n</w:t>
      </w:r>
      <w:r>
        <w:rPr>
          <w:rFonts w:ascii="宋体" w:hAnsi="宋体" w:cs="宋体" w:hint="eastAsia"/>
          <w:color w:val="FF0000"/>
          <w:szCs w:val="21"/>
        </w:rPr>
        <w:t>=2，所以丁机械的机械效率为</w:t>
      </w:r>
    </w:p>
    <w:p w:rsidR="008E5ACC" w:rsidRDefault="008E5ACC" w:rsidP="008E5ACC">
      <w:pPr>
        <w:spacing w:line="360" w:lineRule="auto"/>
        <w:ind w:firstLineChars="200" w:firstLine="420"/>
        <w:jc w:val="center"/>
        <w:textAlignment w:val="center"/>
        <w:rPr>
          <w:rFonts w:ascii="宋体" w:hAnsi="宋体" w:cs="宋体" w:hint="eastAsia"/>
          <w:color w:val="FF0000"/>
          <w:szCs w:val="21"/>
        </w:rPr>
      </w:pPr>
      <w:r>
        <w:rPr>
          <w:rFonts w:ascii="宋体" w:hAnsi="宋体" w:cs="宋体" w:hint="eastAsia"/>
          <w:color w:val="FF0000"/>
          <w:szCs w:val="21"/>
        </w:rPr>
        <w:object w:dxaOrig="6135" w:dyaOrig="720">
          <v:shape id="对象 437" o:spid="_x0000_i1052" type="#_x0000_t75" alt="学科网(www.zxxk.com)--教育资源门户，提供试卷、教案、课件、论文、素材以及各类教学资源下载，还有大量而丰富的教学相关资讯！" style="width:306.75pt;height:36pt" o:ole="">
            <v:imagedata r:id="rId75" o:title="eqId893d9003dedd4ed79112aed7a5cedd9f"/>
          </v:shape>
          <o:OLEObject Type="Embed" ProgID="Equation.DSMT4" ShapeID="对象 437" DrawAspect="Content" ObjectID="_1678901434" r:id="rId76"/>
        </w:object>
      </w:r>
    </w:p>
    <w:p w:rsidR="008E5ACC" w:rsidRDefault="008E5ACC" w:rsidP="008E5ACC">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所以乙、丁的机械效率不相同，故B不符合题意；</w:t>
      </w:r>
    </w:p>
    <w:p w:rsidR="008E5ACC" w:rsidRDefault="008E5ACC" w:rsidP="008E5ACC">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C．由图可知，</w:t>
      </w:r>
      <w:r>
        <w:rPr>
          <w:rFonts w:ascii="宋体" w:hAnsi="宋体" w:cs="宋体" w:hint="eastAsia"/>
          <w:color w:val="FF0000"/>
          <w:szCs w:val="21"/>
        </w:rPr>
        <w:object w:dxaOrig="855" w:dyaOrig="360">
          <v:shape id="对象 438" o:spid="_x0000_i1053" type="#_x0000_t75" alt="学科网(www.zxxk.com)--教育资源门户，提供试卷、教案、课件、论文、素材以及各类教学资源下载，还有大量而丰富的教学相关资讯！" style="width:42.75pt;height:18pt" o:ole="">
            <v:imagedata r:id="rId77" o:title="eqId5b2b0869c3544123a66fab9a3865a0a7"/>
          </v:shape>
          <o:OLEObject Type="Embed" ProgID="Equation.DSMT4" ShapeID="对象 438" DrawAspect="Content" ObjectID="_1678901435" r:id="rId78"/>
        </w:object>
      </w:r>
      <w:r>
        <w:rPr>
          <w:rFonts w:ascii="宋体" w:hAnsi="宋体" w:cs="宋体" w:hint="eastAsia"/>
          <w:color w:val="FF0000"/>
          <w:szCs w:val="21"/>
        </w:rPr>
        <w:t xml:space="preserve"> ，所以使用丙提升物体M时不省力，故C不符合题意；</w:t>
      </w:r>
    </w:p>
    <w:p w:rsidR="008E5ACC" w:rsidRDefault="008E5ACC" w:rsidP="008E5ACC">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D．实验测得的数据可以算出机械效率，故D不符合题意。故选A。</w:t>
      </w:r>
    </w:p>
    <w:p w:rsidR="008E5ACC" w:rsidRDefault="008E5ACC" w:rsidP="008E5ACC">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2.</w:t>
      </w:r>
      <w:r>
        <w:rPr>
          <w:rFonts w:ascii="宋体" w:hAnsi="宋体" w:cs="宋体" w:hint="eastAsia"/>
          <w:b/>
          <w:bCs/>
          <w:color w:val="000000"/>
          <w:szCs w:val="21"/>
        </w:rPr>
        <w:t>（2020·黄石）</w:t>
      </w:r>
      <w:r>
        <w:rPr>
          <w:rFonts w:ascii="宋体" w:hAnsi="宋体" w:cs="宋体" w:hint="eastAsia"/>
          <w:color w:val="000000"/>
          <w:szCs w:val="21"/>
        </w:rPr>
        <w:t>如图，是一位同学组装的提升重物装置，他用100N的拉力</w:t>
      </w:r>
      <w:r>
        <w:rPr>
          <w:rFonts w:ascii="宋体" w:hAnsi="宋体" w:cs="宋体" w:hint="eastAsia"/>
          <w:i/>
          <w:color w:val="000000"/>
          <w:szCs w:val="21"/>
        </w:rPr>
        <w:t>F</w:t>
      </w:r>
      <w:r>
        <w:rPr>
          <w:rFonts w:ascii="宋体" w:hAnsi="宋体" w:cs="宋体" w:hint="eastAsia"/>
          <w:color w:val="000000"/>
          <w:szCs w:val="21"/>
        </w:rPr>
        <w:t>，在10s内把重150N的重物</w:t>
      </w:r>
      <w:r>
        <w:rPr>
          <w:rFonts w:ascii="宋体" w:hAnsi="宋体" w:cs="宋体" w:hint="eastAsia"/>
          <w:i/>
          <w:color w:val="000000"/>
          <w:szCs w:val="21"/>
        </w:rPr>
        <w:t>G</w:t>
      </w:r>
      <w:r>
        <w:rPr>
          <w:rFonts w:ascii="宋体" w:hAnsi="宋体" w:cs="宋体" w:hint="eastAsia"/>
          <w:color w:val="000000"/>
          <w:szCs w:val="21"/>
        </w:rPr>
        <w:t>提升4m，则此过程中（　　）。</w:t>
      </w:r>
    </w:p>
    <w:p w:rsidR="008E5ACC" w:rsidRDefault="008E5ACC" w:rsidP="008E5ACC">
      <w:pPr>
        <w:spacing w:line="360" w:lineRule="auto"/>
        <w:ind w:firstLineChars="200" w:firstLine="420"/>
        <w:jc w:val="center"/>
        <w:textAlignment w:val="center"/>
        <w:rPr>
          <w:rFonts w:ascii="宋体" w:hAnsi="宋体" w:cs="宋体" w:hint="eastAsia"/>
          <w:color w:val="000000"/>
          <w:szCs w:val="21"/>
        </w:rPr>
      </w:pPr>
      <w:r>
        <w:rPr>
          <w:rFonts w:ascii="宋体" w:hAnsi="宋体" w:cs="宋体" w:hint="eastAsia"/>
          <w:noProof/>
          <w:color w:val="000000"/>
          <w:szCs w:val="21"/>
        </w:rPr>
        <w:drawing>
          <wp:inline distT="0" distB="0" distL="0" distR="0">
            <wp:extent cx="552450" cy="1308100"/>
            <wp:effectExtent l="0" t="0" r="0" b="6350"/>
            <wp:docPr id="182" name="图片 18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学科网(www.zxxk.com)--教育资源门户，提供试卷、教案、课件、论文、素材以及各类教学资源下载，还有大量而丰富的教学相关资讯！"/>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552450" cy="1308100"/>
                    </a:xfrm>
                    <a:prstGeom prst="rect">
                      <a:avLst/>
                    </a:prstGeom>
                    <a:noFill/>
                    <a:ln>
                      <a:noFill/>
                    </a:ln>
                  </pic:spPr>
                </pic:pic>
              </a:graphicData>
            </a:graphic>
          </wp:inline>
        </w:drawing>
      </w:r>
    </w:p>
    <w:p w:rsidR="008E5ACC" w:rsidRDefault="008E5ACC" w:rsidP="008E5ACC">
      <w:pPr>
        <w:tabs>
          <w:tab w:val="left" w:pos="4873"/>
        </w:tabs>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A. 该滑轮组的效率为75%</w:t>
      </w:r>
      <w:r>
        <w:rPr>
          <w:rFonts w:ascii="宋体" w:hAnsi="宋体" w:cs="宋体" w:hint="eastAsia"/>
          <w:color w:val="000000"/>
          <w:szCs w:val="21"/>
        </w:rPr>
        <w:tab/>
      </w:r>
      <w:r>
        <w:rPr>
          <w:rFonts w:ascii="宋体" w:hAnsi="宋体" w:cs="宋体" w:hint="eastAsia"/>
          <w:noProof/>
          <w:color w:val="000000"/>
          <w:szCs w:val="21"/>
        </w:rPr>
        <w:drawing>
          <wp:inline distT="0" distB="0" distL="0" distR="0">
            <wp:extent cx="254000" cy="254000"/>
            <wp:effectExtent l="0" t="0" r="0" b="0"/>
            <wp:docPr id="181" name="图片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254000" cy="254000"/>
                    </a:xfrm>
                    <a:prstGeom prst="rect">
                      <a:avLst/>
                    </a:prstGeom>
                    <a:noFill/>
                    <a:ln>
                      <a:noFill/>
                    </a:ln>
                  </pic:spPr>
                </pic:pic>
              </a:graphicData>
            </a:graphic>
          </wp:inline>
        </w:drawing>
      </w:r>
      <w:r>
        <w:rPr>
          <w:rFonts w:ascii="宋体" w:hAnsi="宋体" w:cs="宋体" w:hint="eastAsia"/>
          <w:color w:val="000000"/>
          <w:szCs w:val="21"/>
        </w:rPr>
        <w:t>B. 他做的总功为1200J</w:t>
      </w:r>
    </w:p>
    <w:p w:rsidR="008E5ACC" w:rsidRDefault="008E5ACC" w:rsidP="008E5ACC">
      <w:pPr>
        <w:tabs>
          <w:tab w:val="left" w:pos="4873"/>
        </w:tabs>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C. 他做的有用功为800J</w:t>
      </w:r>
      <w:r>
        <w:rPr>
          <w:rFonts w:ascii="宋体" w:hAnsi="宋体" w:cs="宋体" w:hint="eastAsia"/>
          <w:color w:val="000000"/>
          <w:szCs w:val="21"/>
        </w:rPr>
        <w:tab/>
        <w:t>D. 他对滑轮组做功的功率为60W</w:t>
      </w:r>
    </w:p>
    <w:p w:rsidR="008E5ACC" w:rsidRDefault="008E5ACC" w:rsidP="008E5ACC">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【答案】A。</w:t>
      </w:r>
    </w:p>
    <w:p w:rsidR="008E5ACC" w:rsidRDefault="008E5ACC" w:rsidP="008E5ACC">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【解析】此过程中他做的有用功为</w:t>
      </w:r>
      <w:r>
        <w:rPr>
          <w:rFonts w:ascii="宋体" w:hAnsi="宋体" w:cs="宋体" w:hint="eastAsia"/>
          <w:color w:val="FF0000"/>
          <w:szCs w:val="21"/>
        </w:rPr>
        <w:object w:dxaOrig="2685" w:dyaOrig="285">
          <v:shape id="对象 451" o:spid="_x0000_i1054" type="#_x0000_t75" alt="学科网(www.zxxk.com)--教育资源门户，提供试卷、教案、课件、论文、素材以及各类教学资源下载，还有大量而丰富的教学相关资讯！" style="width:134.25pt;height:14.25pt" o:ole="">
            <v:imagedata r:id="rId81" o:title="eqId74cd105178a6461c94c6d7c638970bd0"/>
          </v:shape>
          <o:OLEObject Type="Embed" ProgID="Equation.DSMT4" ShapeID="对象 451" DrawAspect="Content" ObjectID="_1678901436" r:id="rId82"/>
        </w:object>
      </w:r>
    </w:p>
    <w:p w:rsidR="008E5ACC" w:rsidRDefault="008E5ACC" w:rsidP="008E5ACC">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他做的总功为</w:t>
      </w:r>
      <w:r>
        <w:rPr>
          <w:rFonts w:ascii="宋体" w:hAnsi="宋体" w:cs="宋体" w:hint="eastAsia"/>
          <w:color w:val="FF0000"/>
          <w:szCs w:val="21"/>
        </w:rPr>
        <w:object w:dxaOrig="3705" w:dyaOrig="285">
          <v:shape id="对象 452" o:spid="_x0000_i1055" type="#_x0000_t75" alt="学科网(www.zxxk.com)--教育资源门户，提供试卷、教案、课件、论文、素材以及各类教学资源下载，还有大量而丰富的教学相关资讯！" style="width:185.25pt;height:14.25pt" o:ole="">
            <v:imagedata r:id="rId83" o:title="eqId2849582c51d840f98b591d131efc83e9"/>
          </v:shape>
          <o:OLEObject Type="Embed" ProgID="Equation.DSMT4" ShapeID="对象 452" DrawAspect="Content" ObjectID="_1678901437" r:id="rId84"/>
        </w:object>
      </w:r>
    </w:p>
    <w:p w:rsidR="008E5ACC" w:rsidRDefault="008E5ACC" w:rsidP="008E5ACC">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他对滑轮组做功的功率为</w:t>
      </w:r>
      <w:r>
        <w:rPr>
          <w:rFonts w:ascii="宋体" w:hAnsi="宋体" w:cs="宋体" w:hint="eastAsia"/>
          <w:color w:val="FF0000"/>
          <w:szCs w:val="21"/>
        </w:rPr>
        <w:object w:dxaOrig="2055" w:dyaOrig="615">
          <v:shape id="对象 453" o:spid="_x0000_i1056" type="#_x0000_t75" alt="学科网(www.zxxk.com)--教育资源门户，提供试卷、教案、课件、论文、素材以及各类教学资源下载，还有大量而丰富的教学相关资讯！" style="width:102.75pt;height:30.75pt" o:ole="">
            <v:imagedata r:id="rId85" o:title="eqIdf2889faebe4649809722700c55fd77c3"/>
          </v:shape>
          <o:OLEObject Type="Embed" ProgID="Equation.DSMT4" ShapeID="对象 453" DrawAspect="Content" ObjectID="_1678901438" r:id="rId86"/>
        </w:object>
      </w:r>
    </w:p>
    <w:p w:rsidR="008E5ACC" w:rsidRDefault="008E5ACC" w:rsidP="008E5ACC">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该滑轮组的效率为</w:t>
      </w:r>
      <w:r>
        <w:rPr>
          <w:rFonts w:ascii="宋体" w:hAnsi="宋体" w:cs="宋体" w:hint="eastAsia"/>
          <w:color w:val="FF0000"/>
          <w:szCs w:val="21"/>
        </w:rPr>
        <w:object w:dxaOrig="3645" w:dyaOrig="720">
          <v:shape id="对象 454" o:spid="_x0000_i1057" type="#_x0000_t75" alt="学科网(www.zxxk.com)--教育资源门户，提供试卷、教案、课件、论文、素材以及各类教学资源下载，还有大量而丰富的教学相关资讯！" style="width:182.25pt;height:36pt" o:ole="">
            <v:imagedata r:id="rId87" o:title="eqIdd51a16d6d9cf41aeb235d5a8f8479ae5"/>
          </v:shape>
          <o:OLEObject Type="Embed" ProgID="Equation.DSMT4" ShapeID="对象 454" DrawAspect="Content" ObjectID="_1678901439" r:id="rId88"/>
        </w:object>
      </w:r>
      <w:r>
        <w:rPr>
          <w:rFonts w:ascii="宋体" w:hAnsi="宋体" w:cs="宋体" w:hint="eastAsia"/>
          <w:color w:val="FF0000"/>
          <w:szCs w:val="21"/>
        </w:rPr>
        <w:t>；</w:t>
      </w:r>
    </w:p>
    <w:p w:rsidR="008E5ACC" w:rsidRDefault="008E5ACC" w:rsidP="008E5ACC">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A．该滑轮组的效率为75%，故A项符合题意；</w:t>
      </w:r>
    </w:p>
    <w:p w:rsidR="008E5ACC" w:rsidRDefault="008E5ACC" w:rsidP="008E5ACC">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B．他做的总功为800J，故B项不符合题意；</w:t>
      </w:r>
    </w:p>
    <w:p w:rsidR="008E5ACC" w:rsidRDefault="008E5ACC" w:rsidP="008E5ACC">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C．他做的有用功为600J，故C项不符合题意；</w:t>
      </w:r>
    </w:p>
    <w:p w:rsidR="008E5ACC" w:rsidRDefault="008E5ACC" w:rsidP="008E5ACC">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D．他对滑轮组做功的功率为80W，故D项不符合题意。故选A。</w:t>
      </w:r>
    </w:p>
    <w:p w:rsidR="008E5ACC" w:rsidRDefault="008E5ACC" w:rsidP="008E5ACC">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3.</w:t>
      </w:r>
      <w:r>
        <w:rPr>
          <w:rFonts w:ascii="宋体" w:hAnsi="宋体" w:cs="宋体" w:hint="eastAsia"/>
          <w:b/>
          <w:bCs/>
          <w:color w:val="000000"/>
          <w:szCs w:val="21"/>
        </w:rPr>
        <w:t>（2020·天门）</w:t>
      </w:r>
      <w:r>
        <w:rPr>
          <w:rFonts w:ascii="宋体" w:hAnsi="宋体" w:cs="宋体" w:hint="eastAsia"/>
          <w:color w:val="000000"/>
          <w:szCs w:val="21"/>
        </w:rPr>
        <w:t>如图所示，用滑轮组提升重物，此时测力计示数为680N</w:t>
      </w:r>
      <w:r>
        <w:rPr>
          <w:rFonts w:ascii="MS Mincho" w:eastAsia="MS Mincho" w:hAnsi="MS Mincho" w:cs="MS Mincho" w:hint="eastAsia"/>
          <w:color w:val="000000"/>
          <w:szCs w:val="21"/>
        </w:rPr>
        <w:t>｡</w:t>
      </w:r>
      <w:r>
        <w:rPr>
          <w:rFonts w:ascii="宋体" w:hAnsi="宋体" w:cs="宋体" w:hint="eastAsia"/>
          <w:color w:val="000000"/>
          <w:szCs w:val="21"/>
        </w:rPr>
        <w:t>已知人的质量为50kg，每个滑轮的重力为20N，不计绳重及摩擦，下列说法正确的是（  ）。</w:t>
      </w:r>
    </w:p>
    <w:p w:rsidR="008E5ACC" w:rsidRDefault="008E5ACC" w:rsidP="008E5ACC">
      <w:pPr>
        <w:spacing w:line="360" w:lineRule="auto"/>
        <w:ind w:firstLineChars="200" w:firstLine="420"/>
        <w:jc w:val="center"/>
        <w:textAlignment w:val="center"/>
        <w:rPr>
          <w:rFonts w:ascii="宋体" w:hAnsi="宋体" w:cs="宋体" w:hint="eastAsia"/>
          <w:color w:val="000000"/>
          <w:szCs w:val="21"/>
        </w:rPr>
      </w:pPr>
      <w:r>
        <w:rPr>
          <w:rFonts w:ascii="宋体" w:hAnsi="宋体" w:cs="宋体" w:hint="eastAsia"/>
          <w:noProof/>
          <w:color w:val="000000"/>
          <w:szCs w:val="21"/>
        </w:rPr>
        <w:lastRenderedPageBreak/>
        <w:drawing>
          <wp:inline distT="0" distB="0" distL="0" distR="0">
            <wp:extent cx="660400" cy="990600"/>
            <wp:effectExtent l="0" t="0" r="6350" b="0"/>
            <wp:docPr id="180" name="图片 18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学科网(www.zxxk.com)--教育资源门户，提供试卷、教案、课件、论文、素材以及各类教学资源下载，还有大量而丰富的教学相关资讯！"/>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660400" cy="990600"/>
                    </a:xfrm>
                    <a:prstGeom prst="rect">
                      <a:avLst/>
                    </a:prstGeom>
                    <a:noFill/>
                    <a:ln>
                      <a:noFill/>
                    </a:ln>
                  </pic:spPr>
                </pic:pic>
              </a:graphicData>
            </a:graphic>
          </wp:inline>
        </w:drawing>
      </w:r>
    </w:p>
    <w:p w:rsidR="008E5ACC" w:rsidRDefault="008E5ACC" w:rsidP="008E5ACC">
      <w:pPr>
        <w:tabs>
          <w:tab w:val="left" w:pos="4873"/>
        </w:tabs>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A. 人的拉力大小为340N</w:t>
      </w:r>
      <w:r>
        <w:rPr>
          <w:rFonts w:ascii="宋体" w:hAnsi="宋体" w:cs="宋体" w:hint="eastAsia"/>
          <w:color w:val="000000"/>
          <w:szCs w:val="21"/>
        </w:rPr>
        <w:tab/>
        <w:t>B. 物体的重力为420N</w:t>
      </w:r>
    </w:p>
    <w:p w:rsidR="008E5ACC" w:rsidRDefault="008E5ACC" w:rsidP="008E5ACC">
      <w:pPr>
        <w:tabs>
          <w:tab w:val="left" w:pos="4873"/>
        </w:tabs>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C. 滑轮组的机械效率为61.8%</w:t>
      </w:r>
      <w:r>
        <w:rPr>
          <w:rFonts w:ascii="宋体" w:hAnsi="宋体" w:cs="宋体" w:hint="eastAsia"/>
          <w:color w:val="000000"/>
          <w:szCs w:val="21"/>
        </w:rPr>
        <w:tab/>
        <w:t>D. 人能够拉起的最大物重为980N</w:t>
      </w:r>
    </w:p>
    <w:p w:rsidR="008E5ACC" w:rsidRDefault="008E5ACC" w:rsidP="008E5ACC">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【答案】BD。</w:t>
      </w:r>
    </w:p>
    <w:p w:rsidR="008E5ACC" w:rsidRDefault="008E5ACC" w:rsidP="008E5ACC">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【解析】AB．由图知，</w:t>
      </w:r>
      <w:r>
        <w:rPr>
          <w:rFonts w:ascii="宋体" w:hAnsi="宋体" w:cs="宋体" w:hint="eastAsia"/>
          <w:i/>
          <w:color w:val="FF0000"/>
          <w:szCs w:val="21"/>
        </w:rPr>
        <w:t>n</w:t>
      </w:r>
      <w:r>
        <w:rPr>
          <w:rFonts w:ascii="宋体" w:hAnsi="宋体" w:cs="宋体" w:hint="eastAsia"/>
          <w:color w:val="FF0000"/>
          <w:szCs w:val="21"/>
        </w:rPr>
        <w:t>=2，不考虑绳重及摩擦，绳端的拉力</w:t>
      </w:r>
      <w:r>
        <w:rPr>
          <w:rFonts w:ascii="宋体" w:hAnsi="宋体" w:cs="宋体" w:hint="eastAsia"/>
          <w:i/>
          <w:color w:val="FF0000"/>
          <w:szCs w:val="21"/>
        </w:rPr>
        <w:t>F</w:t>
      </w:r>
      <w:r>
        <w:rPr>
          <w:rFonts w:ascii="宋体" w:hAnsi="宋体" w:cs="宋体" w:hint="eastAsia"/>
          <w:color w:val="FF0000"/>
          <w:szCs w:val="21"/>
        </w:rPr>
        <w:t>=</w:t>
      </w:r>
      <w:r>
        <w:rPr>
          <w:rFonts w:ascii="宋体" w:hAnsi="宋体" w:cs="宋体" w:hint="eastAsia"/>
          <w:color w:val="FF0000"/>
          <w:szCs w:val="21"/>
        </w:rPr>
        <w:object w:dxaOrig="240" w:dyaOrig="615">
          <v:shape id="对象 456" o:spid="_x0000_i1058" type="#_x0000_t75" alt="学科网(www.zxxk.com)--教育资源门户，提供试卷、教案、课件、论文、素材以及各类教学资源下载，还有大量而丰富的教学相关资讯！" style="width:12pt;height:30.75pt" o:ole="">
            <v:imagedata r:id="rId90" o:title="eqIdb3027a6d3b824ce893ad42c3eb946e66"/>
          </v:shape>
          <o:OLEObject Type="Embed" ProgID="Equation.DSMT4" ShapeID="对象 456" DrawAspect="Content" ObjectID="_1678901440" r:id="rId91"/>
        </w:object>
      </w:r>
      <w:r>
        <w:rPr>
          <w:rFonts w:ascii="宋体" w:hAnsi="宋体" w:cs="宋体" w:hint="eastAsia"/>
          <w:i/>
          <w:color w:val="FF0000"/>
          <w:szCs w:val="21"/>
        </w:rPr>
        <w:t>(G</w:t>
      </w:r>
      <w:r>
        <w:rPr>
          <w:rFonts w:ascii="宋体" w:hAnsi="宋体" w:cs="宋体" w:hint="eastAsia"/>
          <w:color w:val="FF0000"/>
          <w:szCs w:val="21"/>
        </w:rPr>
        <w:t>+</w:t>
      </w:r>
      <w:r>
        <w:rPr>
          <w:rFonts w:ascii="宋体" w:hAnsi="宋体" w:cs="宋体" w:hint="eastAsia"/>
          <w:i/>
          <w:color w:val="FF0000"/>
          <w:szCs w:val="21"/>
        </w:rPr>
        <w:t>G</w:t>
      </w:r>
      <w:r>
        <w:rPr>
          <w:rFonts w:ascii="宋体" w:hAnsi="宋体" w:cs="宋体" w:hint="eastAsia"/>
          <w:color w:val="FF0000"/>
          <w:szCs w:val="21"/>
          <w:vertAlign w:val="subscript"/>
        </w:rPr>
        <w:t>轮</w:t>
      </w:r>
      <w:r>
        <w:rPr>
          <w:rFonts w:ascii="宋体" w:hAnsi="宋体" w:cs="宋体" w:hint="eastAsia"/>
          <w:color w:val="FF0000"/>
          <w:szCs w:val="21"/>
        </w:rPr>
        <w:t>)，测力计示数等于物体的重力、两个滑轮的重力和人的拉力的总和，即</w:t>
      </w:r>
      <w:r>
        <w:rPr>
          <w:rFonts w:ascii="宋体" w:hAnsi="宋体" w:cs="宋体" w:hint="eastAsia"/>
          <w:i/>
          <w:color w:val="FF0000"/>
          <w:szCs w:val="21"/>
        </w:rPr>
        <w:t>G</w:t>
      </w:r>
      <w:r>
        <w:rPr>
          <w:rFonts w:ascii="宋体" w:hAnsi="宋体" w:cs="宋体" w:hint="eastAsia"/>
          <w:color w:val="FF0000"/>
          <w:szCs w:val="21"/>
        </w:rPr>
        <w:t xml:space="preserve"> +2</w:t>
      </w:r>
      <w:r>
        <w:rPr>
          <w:rFonts w:ascii="宋体" w:hAnsi="宋体" w:cs="宋体" w:hint="eastAsia"/>
          <w:i/>
          <w:color w:val="FF0000"/>
          <w:szCs w:val="21"/>
        </w:rPr>
        <w:t>G</w:t>
      </w:r>
      <w:r>
        <w:rPr>
          <w:rFonts w:ascii="宋体" w:hAnsi="宋体" w:cs="宋体" w:hint="eastAsia"/>
          <w:color w:val="FF0000"/>
          <w:szCs w:val="21"/>
          <w:vertAlign w:val="subscript"/>
        </w:rPr>
        <w:t>轮</w:t>
      </w:r>
      <w:r>
        <w:rPr>
          <w:rFonts w:ascii="宋体" w:hAnsi="宋体" w:cs="宋体" w:hint="eastAsia"/>
          <w:color w:val="FF0000"/>
          <w:szCs w:val="21"/>
        </w:rPr>
        <w:t>+</w:t>
      </w:r>
      <w:r>
        <w:rPr>
          <w:rFonts w:ascii="宋体" w:hAnsi="宋体" w:cs="宋体" w:hint="eastAsia"/>
          <w:i/>
          <w:color w:val="FF0000"/>
          <w:szCs w:val="21"/>
        </w:rPr>
        <w:t>F</w:t>
      </w:r>
      <w:r>
        <w:rPr>
          <w:rFonts w:ascii="宋体" w:hAnsi="宋体" w:cs="宋体" w:hint="eastAsia"/>
          <w:color w:val="FF0000"/>
          <w:szCs w:val="21"/>
        </w:rPr>
        <w:t>=</w:t>
      </w:r>
      <w:r>
        <w:rPr>
          <w:rFonts w:ascii="宋体" w:hAnsi="宋体" w:cs="宋体" w:hint="eastAsia"/>
          <w:i/>
          <w:color w:val="FF0000"/>
          <w:szCs w:val="21"/>
        </w:rPr>
        <w:t>G</w:t>
      </w:r>
      <w:r>
        <w:rPr>
          <w:rFonts w:ascii="宋体" w:hAnsi="宋体" w:cs="宋体" w:hint="eastAsia"/>
          <w:color w:val="FF0000"/>
          <w:szCs w:val="21"/>
        </w:rPr>
        <w:t xml:space="preserve"> +2</w:t>
      </w:r>
      <w:r>
        <w:rPr>
          <w:rFonts w:ascii="宋体" w:hAnsi="宋体" w:cs="宋体" w:hint="eastAsia"/>
          <w:i/>
          <w:color w:val="FF0000"/>
          <w:szCs w:val="21"/>
        </w:rPr>
        <w:t>G</w:t>
      </w:r>
      <w:r>
        <w:rPr>
          <w:rFonts w:ascii="宋体" w:hAnsi="宋体" w:cs="宋体" w:hint="eastAsia"/>
          <w:color w:val="FF0000"/>
          <w:szCs w:val="21"/>
          <w:vertAlign w:val="subscript"/>
        </w:rPr>
        <w:t>轮</w:t>
      </w:r>
      <w:r>
        <w:rPr>
          <w:rFonts w:ascii="宋体" w:hAnsi="宋体" w:cs="宋体" w:hint="eastAsia"/>
          <w:color w:val="FF0000"/>
          <w:szCs w:val="21"/>
        </w:rPr>
        <w:t>+</w:t>
      </w:r>
      <w:r>
        <w:rPr>
          <w:rFonts w:ascii="宋体" w:hAnsi="宋体" w:cs="宋体" w:hint="eastAsia"/>
          <w:color w:val="FF0000"/>
          <w:szCs w:val="21"/>
        </w:rPr>
        <w:object w:dxaOrig="240" w:dyaOrig="615">
          <v:shape id="对象 457" o:spid="_x0000_i1059" type="#_x0000_t75" alt="学科网(www.zxxk.com)--教育资源门户，提供试卷、教案、课件、论文、素材以及各类教学资源下载，还有大量而丰富的教学相关资讯！" style="width:12pt;height:30.75pt" o:ole="">
            <v:imagedata r:id="rId90" o:title="eqIdb3027a6d3b824ce893ad42c3eb946e66"/>
          </v:shape>
          <o:OLEObject Type="Embed" ProgID="Equation.DSMT4" ShapeID="对象 457" DrawAspect="Content" ObjectID="_1678901441" r:id="rId92"/>
        </w:object>
      </w:r>
      <w:r>
        <w:rPr>
          <w:rFonts w:ascii="宋体" w:hAnsi="宋体" w:cs="宋体" w:hint="eastAsia"/>
          <w:i/>
          <w:color w:val="FF0000"/>
          <w:szCs w:val="21"/>
        </w:rPr>
        <w:t>(G</w:t>
      </w:r>
      <w:r>
        <w:rPr>
          <w:rFonts w:ascii="宋体" w:hAnsi="宋体" w:cs="宋体" w:hint="eastAsia"/>
          <w:color w:val="FF0000"/>
          <w:szCs w:val="21"/>
        </w:rPr>
        <w:t>+</w:t>
      </w:r>
      <w:r>
        <w:rPr>
          <w:rFonts w:ascii="宋体" w:hAnsi="宋体" w:cs="宋体" w:hint="eastAsia"/>
          <w:i/>
          <w:color w:val="FF0000"/>
          <w:szCs w:val="21"/>
        </w:rPr>
        <w:t>G</w:t>
      </w:r>
      <w:r>
        <w:rPr>
          <w:rFonts w:ascii="宋体" w:hAnsi="宋体" w:cs="宋体" w:hint="eastAsia"/>
          <w:color w:val="FF0000"/>
          <w:szCs w:val="21"/>
          <w:vertAlign w:val="subscript"/>
        </w:rPr>
        <w:t>轮</w:t>
      </w:r>
      <w:r>
        <w:rPr>
          <w:rFonts w:ascii="宋体" w:hAnsi="宋体" w:cs="宋体" w:hint="eastAsia"/>
          <w:color w:val="FF0000"/>
          <w:szCs w:val="21"/>
        </w:rPr>
        <w:t>)=680N</w:t>
      </w:r>
    </w:p>
    <w:p w:rsidR="008E5ACC" w:rsidRDefault="008E5ACC" w:rsidP="008E5ACC">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i/>
          <w:color w:val="FF0000"/>
          <w:szCs w:val="21"/>
        </w:rPr>
        <w:t>G</w:t>
      </w:r>
      <w:r>
        <w:rPr>
          <w:rFonts w:ascii="宋体" w:hAnsi="宋体" w:cs="宋体" w:hint="eastAsia"/>
          <w:color w:val="FF0000"/>
          <w:szCs w:val="21"/>
          <w:vertAlign w:val="subscript"/>
        </w:rPr>
        <w:t>轮</w:t>
      </w:r>
      <w:r>
        <w:rPr>
          <w:rFonts w:ascii="宋体" w:hAnsi="宋体" w:cs="宋体" w:hint="eastAsia"/>
          <w:color w:val="FF0000"/>
          <w:szCs w:val="21"/>
        </w:rPr>
        <w:t>=20N，则动物体的重力</w:t>
      </w:r>
      <w:r>
        <w:rPr>
          <w:rFonts w:ascii="宋体" w:hAnsi="宋体" w:cs="宋体" w:hint="eastAsia"/>
          <w:i/>
          <w:color w:val="FF0000"/>
          <w:szCs w:val="21"/>
        </w:rPr>
        <w:t>G</w:t>
      </w:r>
      <w:r>
        <w:rPr>
          <w:rFonts w:ascii="宋体" w:hAnsi="宋体" w:cs="宋体" w:hint="eastAsia"/>
          <w:color w:val="FF0000"/>
          <w:szCs w:val="21"/>
        </w:rPr>
        <w:t>=420N</w:t>
      </w:r>
    </w:p>
    <w:p w:rsidR="008E5ACC" w:rsidRDefault="008E5ACC" w:rsidP="008E5ACC">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人的拉力大小</w:t>
      </w:r>
      <w:r>
        <w:rPr>
          <w:rFonts w:ascii="宋体" w:hAnsi="宋体" w:cs="宋体" w:hint="eastAsia"/>
          <w:i/>
          <w:color w:val="FF0000"/>
          <w:szCs w:val="21"/>
        </w:rPr>
        <w:t>F</w:t>
      </w:r>
      <w:r>
        <w:rPr>
          <w:rFonts w:ascii="宋体" w:hAnsi="宋体" w:cs="宋体" w:hint="eastAsia"/>
          <w:color w:val="FF0000"/>
          <w:szCs w:val="21"/>
        </w:rPr>
        <w:t>=</w:t>
      </w:r>
      <w:r>
        <w:rPr>
          <w:rFonts w:ascii="宋体" w:hAnsi="宋体" w:cs="宋体" w:hint="eastAsia"/>
          <w:color w:val="FF0000"/>
          <w:szCs w:val="21"/>
        </w:rPr>
        <w:object w:dxaOrig="240" w:dyaOrig="615">
          <v:shape id="对象 458" o:spid="_x0000_i1060" type="#_x0000_t75" alt="学科网(www.zxxk.com)--教育资源门户，提供试卷、教案、课件、论文、素材以及各类教学资源下载，还有大量而丰富的教学相关资讯！" style="width:12pt;height:30.75pt" o:ole="">
            <v:imagedata r:id="rId90" o:title="eqIdb3027a6d3b824ce893ad42c3eb946e66"/>
          </v:shape>
          <o:OLEObject Type="Embed" ProgID="Equation.DSMT4" ShapeID="对象 458" DrawAspect="Content" ObjectID="_1678901442" r:id="rId93"/>
        </w:object>
      </w:r>
      <w:r>
        <w:rPr>
          <w:rFonts w:ascii="宋体" w:hAnsi="宋体" w:cs="宋体" w:hint="eastAsia"/>
          <w:color w:val="FF0000"/>
          <w:szCs w:val="21"/>
        </w:rPr>
        <w:t>(</w:t>
      </w:r>
      <w:r>
        <w:rPr>
          <w:rFonts w:ascii="宋体" w:hAnsi="宋体" w:cs="宋体" w:hint="eastAsia"/>
          <w:i/>
          <w:color w:val="FF0000"/>
          <w:szCs w:val="21"/>
        </w:rPr>
        <w:t>G</w:t>
      </w:r>
      <w:r>
        <w:rPr>
          <w:rFonts w:ascii="宋体" w:hAnsi="宋体" w:cs="宋体" w:hint="eastAsia"/>
          <w:color w:val="FF0000"/>
          <w:szCs w:val="21"/>
        </w:rPr>
        <w:t>+</w:t>
      </w:r>
      <w:r>
        <w:rPr>
          <w:rFonts w:ascii="宋体" w:hAnsi="宋体" w:cs="宋体" w:hint="eastAsia"/>
          <w:i/>
          <w:color w:val="FF0000"/>
          <w:szCs w:val="21"/>
        </w:rPr>
        <w:t>G</w:t>
      </w:r>
      <w:r>
        <w:rPr>
          <w:rFonts w:ascii="宋体" w:hAnsi="宋体" w:cs="宋体" w:hint="eastAsia"/>
          <w:color w:val="FF0000"/>
          <w:szCs w:val="21"/>
          <w:vertAlign w:val="subscript"/>
        </w:rPr>
        <w:t>轮</w:t>
      </w:r>
      <w:r>
        <w:rPr>
          <w:rFonts w:ascii="宋体" w:hAnsi="宋体" w:cs="宋体" w:hint="eastAsia"/>
          <w:color w:val="FF0000"/>
          <w:szCs w:val="21"/>
        </w:rPr>
        <w:t>)=</w:t>
      </w:r>
      <w:r>
        <w:rPr>
          <w:rFonts w:ascii="宋体" w:hAnsi="宋体" w:cs="宋体" w:hint="eastAsia"/>
          <w:color w:val="FF0000"/>
          <w:szCs w:val="21"/>
        </w:rPr>
        <w:object w:dxaOrig="375" w:dyaOrig="615">
          <v:shape id="对象 459" o:spid="_x0000_i1061" type="#_x0000_t75" alt="学科网(www.zxxk.com)--教育资源门户，提供试卷、教案、课件、论文、素材以及各类教学资源下载，还有大量而丰富的教学相关资讯！" style="width:18.75pt;height:30.75pt" o:ole="">
            <v:imagedata r:id="rId94" o:title="eqId15a1e04683314e91882b68af77159e54"/>
          </v:shape>
          <o:OLEObject Type="Embed" ProgID="Equation.DSMT4" ShapeID="对象 459" DrawAspect="Content" ObjectID="_1678901443" r:id="rId95"/>
        </w:object>
      </w:r>
      <w:r>
        <w:rPr>
          <w:rFonts w:ascii="宋体" w:hAnsi="宋体" w:cs="宋体" w:hint="eastAsia"/>
          <w:color w:val="FF0000"/>
          <w:szCs w:val="21"/>
        </w:rPr>
        <w:t>(420N +20N)=220N；故A错误，B正确；</w:t>
      </w:r>
    </w:p>
    <w:p w:rsidR="008E5ACC" w:rsidRDefault="008E5ACC" w:rsidP="008E5ACC">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C．滑轮组的机械效率</w:t>
      </w:r>
      <w:r>
        <w:rPr>
          <w:rFonts w:ascii="宋体" w:hAnsi="宋体" w:cs="宋体" w:hint="eastAsia"/>
          <w:i/>
          <w:color w:val="FF0000"/>
          <w:szCs w:val="21"/>
        </w:rPr>
        <w:t>η</w:t>
      </w:r>
      <w:r>
        <w:rPr>
          <w:rFonts w:ascii="宋体" w:hAnsi="宋体" w:cs="宋体" w:hint="eastAsia"/>
          <w:color w:val="FF0000"/>
          <w:szCs w:val="21"/>
        </w:rPr>
        <w:t>=</w:t>
      </w:r>
      <w:r>
        <w:rPr>
          <w:rFonts w:ascii="宋体" w:hAnsi="宋体" w:cs="宋体" w:hint="eastAsia"/>
          <w:color w:val="FF0000"/>
          <w:szCs w:val="21"/>
        </w:rPr>
        <w:object w:dxaOrig="585" w:dyaOrig="720">
          <v:shape id="对象 460" o:spid="_x0000_i1062" type="#_x0000_t75" alt="学科网(www.zxxk.com)--教育资源门户，提供试卷、教案、课件、论文、素材以及各类教学资源下载，还有大量而丰富的教学相关资讯！" style="width:29.25pt;height:36pt" o:ole="">
            <v:imagedata r:id="rId96" o:title="eqId8b893e0e209d4f1ebc4fb8e382127da9"/>
          </v:shape>
          <o:OLEObject Type="Embed" ProgID="Equation.DSMT4" ShapeID="对象 460" DrawAspect="Content" ObjectID="_1678901444" r:id="rId97"/>
        </w:object>
      </w:r>
      <w:r>
        <w:rPr>
          <w:rFonts w:ascii="宋体" w:hAnsi="宋体" w:cs="宋体" w:hint="eastAsia"/>
          <w:color w:val="FF0000"/>
          <w:szCs w:val="21"/>
        </w:rPr>
        <w:t>=</w:t>
      </w:r>
      <w:r>
        <w:rPr>
          <w:rFonts w:ascii="宋体" w:hAnsi="宋体" w:cs="宋体" w:hint="eastAsia"/>
          <w:color w:val="FF0000"/>
          <w:szCs w:val="21"/>
        </w:rPr>
        <w:object w:dxaOrig="405" w:dyaOrig="615">
          <v:shape id="对象 461" o:spid="_x0000_i1063" type="#_x0000_t75" alt="学科网(www.zxxk.com)--教育资源门户，提供试卷、教案、课件、论文、素材以及各类教学资源下载，还有大量而丰富的教学相关资讯！" style="width:20.25pt;height:30.75pt" o:ole="">
            <v:imagedata r:id="rId98" o:title="eqId97123e43518140419f0167f761ad1da5"/>
          </v:shape>
          <o:OLEObject Type="Embed" ProgID="Equation.DSMT4" ShapeID="对象 461" DrawAspect="Content" ObjectID="_1678901445" r:id="rId99"/>
        </w:object>
      </w:r>
      <w:r>
        <w:rPr>
          <w:rFonts w:ascii="宋体" w:hAnsi="宋体" w:cs="宋体" w:hint="eastAsia"/>
          <w:color w:val="FF0000"/>
          <w:szCs w:val="21"/>
        </w:rPr>
        <w:t>=</w:t>
      </w:r>
      <w:r>
        <w:rPr>
          <w:rFonts w:ascii="宋体" w:hAnsi="宋体" w:cs="宋体" w:hint="eastAsia"/>
          <w:color w:val="FF0000"/>
          <w:szCs w:val="21"/>
        </w:rPr>
        <w:object w:dxaOrig="540" w:dyaOrig="615">
          <v:shape id="对象 462" o:spid="_x0000_i1064" type="#_x0000_t75" alt="学科网(www.zxxk.com)--教育资源门户，提供试卷、教案、课件、论文、素材以及各类教学资源下载，还有大量而丰富的教学相关资讯！" style="width:27pt;height:30.75pt" o:ole="">
            <v:imagedata r:id="rId100" o:title="eqId2a4373f3c997447082f57ae02edc16e7"/>
          </v:shape>
          <o:OLEObject Type="Embed" ProgID="Equation.DSMT4" ShapeID="对象 462" DrawAspect="Content" ObjectID="_1678901446" r:id="rId101"/>
        </w:object>
      </w:r>
      <w:r>
        <w:rPr>
          <w:rFonts w:ascii="宋体" w:hAnsi="宋体" w:cs="宋体" w:hint="eastAsia"/>
          <w:color w:val="FF0000"/>
          <w:szCs w:val="21"/>
        </w:rPr>
        <w:t>=</w:t>
      </w:r>
      <w:r>
        <w:rPr>
          <w:rFonts w:ascii="宋体" w:hAnsi="宋体" w:cs="宋体" w:hint="eastAsia"/>
          <w:color w:val="FF0000"/>
          <w:szCs w:val="21"/>
        </w:rPr>
        <w:object w:dxaOrig="420" w:dyaOrig="615">
          <v:shape id="对象 463" o:spid="_x0000_i1065" type="#_x0000_t75" alt="学科网(www.zxxk.com)--教育资源门户，提供试卷、教案、课件、论文、素材以及各类教学资源下载，还有大量而丰富的教学相关资讯！" style="width:21pt;height:30.75pt" o:ole="">
            <v:imagedata r:id="rId102" o:title="eqId6a8b5994f02a49f0b6a84bb8cc61f9a1"/>
          </v:shape>
          <o:OLEObject Type="Embed" ProgID="Equation.DSMT4" ShapeID="对象 463" DrawAspect="Content" ObjectID="_1678901447" r:id="rId103"/>
        </w:object>
      </w:r>
      <w:r>
        <w:rPr>
          <w:rFonts w:ascii="宋体" w:hAnsi="宋体" w:cs="宋体" w:hint="eastAsia"/>
          <w:color w:val="FF0000"/>
          <w:szCs w:val="21"/>
        </w:rPr>
        <w:t>=</w:t>
      </w:r>
      <w:r>
        <w:rPr>
          <w:rFonts w:ascii="宋体" w:hAnsi="宋体" w:cs="宋体" w:hint="eastAsia"/>
          <w:color w:val="FF0000"/>
          <w:szCs w:val="21"/>
        </w:rPr>
        <w:object w:dxaOrig="975" w:dyaOrig="615">
          <v:shape id="对象 464" o:spid="_x0000_i1066" type="#_x0000_t75" alt="学科网(www.zxxk.com)--教育资源门户，提供试卷、教案、课件、论文、素材以及各类教学资源下载，还有大量而丰富的教学相关资讯！" style="width:48.75pt;height:30.75pt" o:ole="">
            <v:imagedata r:id="rId104" o:title="eqIdf9b56033ff0b493c9c32049c3ae05dc4"/>
          </v:shape>
          <o:OLEObject Type="Embed" ProgID="Equation.DSMT4" ShapeID="对象 464" DrawAspect="Content" ObjectID="_1678901448" r:id="rId105"/>
        </w:object>
      </w:r>
      <w:r>
        <w:rPr>
          <w:rFonts w:ascii="宋体" w:hAnsi="宋体" w:cs="宋体" w:hint="eastAsia"/>
          <w:color w:val="FF0000"/>
          <w:szCs w:val="21"/>
        </w:rPr>
        <w:t>=95.4%；故C错误；</w:t>
      </w:r>
    </w:p>
    <w:p w:rsidR="008E5ACC" w:rsidRDefault="008E5ACC" w:rsidP="008E5ACC">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D．人的重力</w:t>
      </w:r>
      <w:r>
        <w:rPr>
          <w:rFonts w:ascii="宋体" w:hAnsi="宋体" w:cs="宋体" w:hint="eastAsia"/>
          <w:i/>
          <w:color w:val="FF0000"/>
          <w:szCs w:val="21"/>
        </w:rPr>
        <w:t>G</w:t>
      </w:r>
      <w:r>
        <w:rPr>
          <w:rFonts w:ascii="宋体" w:hAnsi="宋体" w:cs="宋体" w:hint="eastAsia"/>
          <w:color w:val="FF0000"/>
          <w:szCs w:val="21"/>
          <w:vertAlign w:val="subscript"/>
        </w:rPr>
        <w:t>人</w:t>
      </w:r>
      <w:r>
        <w:rPr>
          <w:rFonts w:ascii="宋体" w:hAnsi="宋体" w:cs="宋体" w:hint="eastAsia"/>
          <w:color w:val="FF0000"/>
          <w:szCs w:val="21"/>
        </w:rPr>
        <w:t>=</w:t>
      </w:r>
      <w:r>
        <w:rPr>
          <w:rFonts w:ascii="宋体" w:hAnsi="宋体" w:cs="宋体" w:hint="eastAsia"/>
          <w:i/>
          <w:color w:val="FF0000"/>
          <w:szCs w:val="21"/>
        </w:rPr>
        <w:t>m</w:t>
      </w:r>
      <w:r>
        <w:rPr>
          <w:rFonts w:ascii="宋体" w:hAnsi="宋体" w:cs="宋体" w:hint="eastAsia"/>
          <w:color w:val="FF0000"/>
          <w:szCs w:val="21"/>
          <w:vertAlign w:val="subscript"/>
        </w:rPr>
        <w:t>人</w:t>
      </w:r>
      <w:r>
        <w:rPr>
          <w:rFonts w:ascii="宋体" w:hAnsi="宋体" w:cs="宋体" w:hint="eastAsia"/>
          <w:i/>
          <w:color w:val="FF0000"/>
          <w:szCs w:val="21"/>
        </w:rPr>
        <w:t>g</w:t>
      </w:r>
      <w:r>
        <w:rPr>
          <w:rFonts w:ascii="宋体" w:hAnsi="宋体" w:cs="宋体" w:hint="eastAsia"/>
          <w:color w:val="FF0000"/>
          <w:szCs w:val="21"/>
        </w:rPr>
        <w:t>=50kg×10N/kg=500N</w:t>
      </w:r>
    </w:p>
    <w:p w:rsidR="008E5ACC" w:rsidRDefault="008E5ACC" w:rsidP="008E5ACC">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人施加的最大拉力</w:t>
      </w:r>
      <w:r>
        <w:rPr>
          <w:rFonts w:ascii="宋体" w:hAnsi="宋体" w:cs="宋体" w:hint="eastAsia"/>
          <w:i/>
          <w:color w:val="FF0000"/>
          <w:szCs w:val="21"/>
        </w:rPr>
        <w:t>F</w:t>
      </w:r>
      <w:r>
        <w:rPr>
          <w:rFonts w:ascii="宋体" w:hAnsi="宋体" w:cs="宋体" w:hint="eastAsia"/>
          <w:color w:val="FF0000"/>
          <w:szCs w:val="21"/>
          <w:vertAlign w:val="subscript"/>
        </w:rPr>
        <w:t>最大</w:t>
      </w:r>
      <w:r>
        <w:rPr>
          <w:rFonts w:ascii="宋体" w:hAnsi="宋体" w:cs="宋体" w:hint="eastAsia"/>
          <w:color w:val="FF0000"/>
          <w:szCs w:val="21"/>
        </w:rPr>
        <w:t>=</w:t>
      </w:r>
      <w:r>
        <w:rPr>
          <w:rFonts w:ascii="宋体" w:hAnsi="宋体" w:cs="宋体" w:hint="eastAsia"/>
          <w:i/>
          <w:color w:val="FF0000"/>
          <w:szCs w:val="21"/>
        </w:rPr>
        <w:t>G</w:t>
      </w:r>
      <w:r>
        <w:rPr>
          <w:rFonts w:ascii="宋体" w:hAnsi="宋体" w:cs="宋体" w:hint="eastAsia"/>
          <w:color w:val="FF0000"/>
          <w:szCs w:val="21"/>
          <w:vertAlign w:val="subscript"/>
        </w:rPr>
        <w:t>人</w:t>
      </w:r>
      <w:r>
        <w:rPr>
          <w:rFonts w:ascii="宋体" w:hAnsi="宋体" w:cs="宋体" w:hint="eastAsia"/>
          <w:color w:val="FF0000"/>
          <w:szCs w:val="21"/>
        </w:rPr>
        <w:t>=500N</w:t>
      </w:r>
    </w:p>
    <w:p w:rsidR="008E5ACC" w:rsidRDefault="008E5ACC" w:rsidP="008E5ACC">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不考虑绳重及摩擦，绳端的最大拉力</w:t>
      </w:r>
      <w:r>
        <w:rPr>
          <w:rFonts w:ascii="宋体" w:hAnsi="宋体" w:cs="宋体" w:hint="eastAsia"/>
          <w:i/>
          <w:color w:val="FF0000"/>
          <w:szCs w:val="21"/>
        </w:rPr>
        <w:t>F</w:t>
      </w:r>
      <w:r>
        <w:rPr>
          <w:rFonts w:ascii="宋体" w:hAnsi="宋体" w:cs="宋体" w:hint="eastAsia"/>
          <w:color w:val="FF0000"/>
          <w:szCs w:val="21"/>
          <w:vertAlign w:val="subscript"/>
        </w:rPr>
        <w:t>最大</w:t>
      </w:r>
      <w:r>
        <w:rPr>
          <w:rFonts w:ascii="宋体" w:hAnsi="宋体" w:cs="宋体" w:hint="eastAsia"/>
          <w:color w:val="FF0000"/>
          <w:szCs w:val="21"/>
        </w:rPr>
        <w:t>=</w:t>
      </w:r>
      <w:r>
        <w:rPr>
          <w:rFonts w:ascii="宋体" w:hAnsi="宋体" w:cs="宋体" w:hint="eastAsia"/>
          <w:color w:val="FF0000"/>
          <w:szCs w:val="21"/>
        </w:rPr>
        <w:object w:dxaOrig="240" w:dyaOrig="615">
          <v:shape id="对象 465" o:spid="_x0000_i1067" type="#_x0000_t75" alt="学科网(www.zxxk.com)--教育资源门户，提供试卷、教案、课件、论文、素材以及各类教学资源下载，还有大量而丰富的教学相关资讯！" style="width:12pt;height:30.75pt" o:ole="">
            <v:imagedata r:id="rId90" o:title="eqIdb3027a6d3b824ce893ad42c3eb946e66"/>
          </v:shape>
          <o:OLEObject Type="Embed" ProgID="Equation.DSMT4" ShapeID="对象 465" DrawAspect="Content" ObjectID="_1678901449" r:id="rId106"/>
        </w:object>
      </w:r>
      <w:r>
        <w:rPr>
          <w:rFonts w:ascii="宋体" w:hAnsi="宋体" w:cs="宋体" w:hint="eastAsia"/>
          <w:color w:val="FF0000"/>
          <w:szCs w:val="21"/>
        </w:rPr>
        <w:t xml:space="preserve"> (</w:t>
      </w:r>
      <w:r>
        <w:rPr>
          <w:rFonts w:ascii="宋体" w:hAnsi="宋体" w:cs="宋体" w:hint="eastAsia"/>
          <w:i/>
          <w:color w:val="FF0000"/>
          <w:szCs w:val="21"/>
        </w:rPr>
        <w:t>G</w:t>
      </w:r>
      <w:r>
        <w:rPr>
          <w:rFonts w:ascii="宋体" w:hAnsi="宋体" w:cs="宋体" w:hint="eastAsia"/>
          <w:color w:val="FF0000"/>
          <w:szCs w:val="21"/>
          <w:vertAlign w:val="subscript"/>
        </w:rPr>
        <w:t>最大</w:t>
      </w:r>
      <w:r>
        <w:rPr>
          <w:rFonts w:ascii="宋体" w:hAnsi="宋体" w:cs="宋体" w:hint="eastAsia"/>
          <w:color w:val="FF0000"/>
          <w:szCs w:val="21"/>
        </w:rPr>
        <w:t>+</w:t>
      </w:r>
      <w:r>
        <w:rPr>
          <w:rFonts w:ascii="宋体" w:hAnsi="宋体" w:cs="宋体" w:hint="eastAsia"/>
          <w:i/>
          <w:color w:val="FF0000"/>
          <w:szCs w:val="21"/>
        </w:rPr>
        <w:t>G</w:t>
      </w:r>
      <w:r>
        <w:rPr>
          <w:rFonts w:ascii="宋体" w:hAnsi="宋体" w:cs="宋体" w:hint="eastAsia"/>
          <w:color w:val="FF0000"/>
          <w:szCs w:val="21"/>
          <w:vertAlign w:val="subscript"/>
        </w:rPr>
        <w:t>轮</w:t>
      </w:r>
      <w:r>
        <w:rPr>
          <w:rFonts w:ascii="宋体" w:hAnsi="宋体" w:cs="宋体" w:hint="eastAsia"/>
          <w:color w:val="FF0000"/>
          <w:szCs w:val="21"/>
        </w:rPr>
        <w:t>)</w:t>
      </w:r>
    </w:p>
    <w:p w:rsidR="008E5ACC" w:rsidRDefault="008E5ACC" w:rsidP="008E5ACC">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提起货物的最大重力</w:t>
      </w:r>
      <w:r>
        <w:rPr>
          <w:rFonts w:ascii="宋体" w:hAnsi="宋体" w:cs="宋体" w:hint="eastAsia"/>
          <w:i/>
          <w:color w:val="FF0000"/>
          <w:szCs w:val="21"/>
        </w:rPr>
        <w:t>G</w:t>
      </w:r>
      <w:r>
        <w:rPr>
          <w:rFonts w:ascii="宋体" w:hAnsi="宋体" w:cs="宋体" w:hint="eastAsia"/>
          <w:color w:val="FF0000"/>
          <w:szCs w:val="21"/>
          <w:vertAlign w:val="subscript"/>
        </w:rPr>
        <w:t>最大</w:t>
      </w:r>
      <w:r>
        <w:rPr>
          <w:rFonts w:ascii="宋体" w:hAnsi="宋体" w:cs="宋体" w:hint="eastAsia"/>
          <w:color w:val="FF0000"/>
          <w:szCs w:val="21"/>
        </w:rPr>
        <w:t>=2</w:t>
      </w:r>
      <w:r>
        <w:rPr>
          <w:rFonts w:ascii="宋体" w:hAnsi="宋体" w:cs="宋体" w:hint="eastAsia"/>
          <w:i/>
          <w:color w:val="FF0000"/>
          <w:szCs w:val="21"/>
        </w:rPr>
        <w:t>F</w:t>
      </w:r>
      <w:r>
        <w:rPr>
          <w:rFonts w:ascii="宋体" w:hAnsi="宋体" w:cs="宋体" w:hint="eastAsia"/>
          <w:color w:val="FF0000"/>
          <w:szCs w:val="21"/>
          <w:vertAlign w:val="subscript"/>
        </w:rPr>
        <w:t>最大</w:t>
      </w:r>
      <w:r>
        <w:rPr>
          <w:rFonts w:ascii="MS Mincho" w:eastAsia="MS Mincho" w:hAnsi="MS Mincho" w:cs="MS Mincho" w:hint="eastAsia"/>
          <w:color w:val="FF0000"/>
          <w:szCs w:val="21"/>
        </w:rPr>
        <w:t>−</w:t>
      </w:r>
      <w:r>
        <w:rPr>
          <w:rFonts w:ascii="宋体" w:hAnsi="宋体" w:cs="宋体" w:hint="eastAsia"/>
          <w:i/>
          <w:color w:val="FF0000"/>
          <w:szCs w:val="21"/>
        </w:rPr>
        <w:t>G</w:t>
      </w:r>
      <w:r>
        <w:rPr>
          <w:rFonts w:ascii="宋体" w:hAnsi="宋体" w:cs="宋体" w:hint="eastAsia"/>
          <w:color w:val="FF0000"/>
          <w:szCs w:val="21"/>
          <w:vertAlign w:val="subscript"/>
        </w:rPr>
        <w:t>动</w:t>
      </w:r>
      <w:r>
        <w:rPr>
          <w:rFonts w:ascii="宋体" w:hAnsi="宋体" w:cs="宋体" w:hint="eastAsia"/>
          <w:color w:val="FF0000"/>
          <w:szCs w:val="21"/>
        </w:rPr>
        <w:t>=2×500N</w:t>
      </w:r>
      <w:r>
        <w:rPr>
          <w:rFonts w:ascii="MS Mincho" w:eastAsia="MS Mincho" w:hAnsi="MS Mincho" w:cs="MS Mincho" w:hint="eastAsia"/>
          <w:color w:val="FF0000"/>
          <w:szCs w:val="21"/>
        </w:rPr>
        <w:t>−</w:t>
      </w:r>
      <w:r>
        <w:rPr>
          <w:rFonts w:ascii="宋体" w:hAnsi="宋体" w:cs="宋体" w:hint="eastAsia"/>
          <w:color w:val="FF0000"/>
          <w:szCs w:val="21"/>
        </w:rPr>
        <w:t>20N=980N；故D正确。故选BD。</w:t>
      </w:r>
    </w:p>
    <w:p w:rsidR="008E5ACC" w:rsidRDefault="008E5ACC" w:rsidP="008E5ACC">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4．</w:t>
      </w:r>
      <w:r>
        <w:rPr>
          <w:rFonts w:ascii="宋体" w:hAnsi="宋体" w:cs="宋体" w:hint="eastAsia"/>
          <w:b/>
          <w:bCs/>
          <w:color w:val="000000"/>
          <w:szCs w:val="21"/>
        </w:rPr>
        <w:t>（2020·咸宁）</w:t>
      </w:r>
      <w:r>
        <w:rPr>
          <w:rFonts w:ascii="宋体" w:hAnsi="宋体" w:cs="宋体" w:hint="eastAsia"/>
          <w:color w:val="000000"/>
          <w:szCs w:val="21"/>
        </w:rPr>
        <w:t>用如图甲所示的滑轮组缓慢提升不同物体每次物体被提升的高度均为0.5m，滑轮组的机械效率与物体受到重力的关系如图乙所示，不计绳重和摩擦，下列分析正确的是（　　）。</w:t>
      </w:r>
    </w:p>
    <w:p w:rsidR="008E5ACC" w:rsidRDefault="008E5ACC" w:rsidP="008E5ACC">
      <w:pPr>
        <w:spacing w:line="360" w:lineRule="auto"/>
        <w:ind w:firstLineChars="200" w:firstLine="420"/>
        <w:jc w:val="center"/>
        <w:rPr>
          <w:rFonts w:ascii="宋体" w:hAnsi="宋体" w:cs="宋体" w:hint="eastAsia"/>
          <w:color w:val="000000"/>
          <w:szCs w:val="21"/>
        </w:rPr>
      </w:pPr>
      <w:r>
        <w:rPr>
          <w:rFonts w:ascii="宋体" w:hAnsi="宋体" w:cs="宋体" w:hint="eastAsia"/>
          <w:noProof/>
          <w:color w:val="000000"/>
          <w:szCs w:val="21"/>
        </w:rPr>
        <w:drawing>
          <wp:inline distT="0" distB="0" distL="0" distR="0">
            <wp:extent cx="1936750" cy="1409700"/>
            <wp:effectExtent l="0" t="0" r="6350" b="0"/>
            <wp:docPr id="179" name="图片 17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1936750" cy="1409700"/>
                    </a:xfrm>
                    <a:prstGeom prst="rect">
                      <a:avLst/>
                    </a:prstGeom>
                    <a:noFill/>
                    <a:ln>
                      <a:noFill/>
                    </a:ln>
                  </pic:spPr>
                </pic:pic>
              </a:graphicData>
            </a:graphic>
          </wp:inline>
        </w:drawing>
      </w:r>
    </w:p>
    <w:p w:rsidR="008E5ACC" w:rsidRDefault="008E5ACC" w:rsidP="008E5ACC">
      <w:pPr>
        <w:spacing w:line="360" w:lineRule="auto"/>
        <w:ind w:firstLineChars="200" w:firstLine="420"/>
        <w:jc w:val="left"/>
        <w:rPr>
          <w:rFonts w:ascii="宋体" w:hAnsi="宋体" w:cs="宋体" w:hint="eastAsia"/>
          <w:color w:val="000000"/>
          <w:szCs w:val="21"/>
        </w:rPr>
      </w:pPr>
      <w:r>
        <w:rPr>
          <w:rFonts w:ascii="宋体" w:hAnsi="宋体" w:cs="宋体" w:hint="eastAsia"/>
          <w:color w:val="000000"/>
          <w:szCs w:val="21"/>
        </w:rPr>
        <w:t>A．动滑轮的重力为5N；</w:t>
      </w:r>
    </w:p>
    <w:p w:rsidR="008E5ACC" w:rsidRDefault="008E5ACC" w:rsidP="008E5ACC">
      <w:pPr>
        <w:spacing w:line="360" w:lineRule="auto"/>
        <w:ind w:firstLineChars="200" w:firstLine="420"/>
        <w:jc w:val="left"/>
        <w:rPr>
          <w:rFonts w:ascii="宋体" w:hAnsi="宋体" w:cs="宋体" w:hint="eastAsia"/>
          <w:color w:val="000000"/>
          <w:szCs w:val="21"/>
        </w:rPr>
      </w:pPr>
      <w:r>
        <w:rPr>
          <w:rFonts w:ascii="宋体" w:hAnsi="宋体" w:cs="宋体" w:hint="eastAsia"/>
          <w:color w:val="000000"/>
          <w:szCs w:val="21"/>
        </w:rPr>
        <w:t>B．该滑轮组的机械效率可以达到100%；</w:t>
      </w:r>
    </w:p>
    <w:p w:rsidR="008E5ACC" w:rsidRDefault="008E5ACC" w:rsidP="008E5ACC">
      <w:pPr>
        <w:spacing w:line="360" w:lineRule="auto"/>
        <w:ind w:firstLineChars="200" w:firstLine="420"/>
        <w:jc w:val="left"/>
        <w:rPr>
          <w:rFonts w:ascii="宋体" w:hAnsi="宋体" w:cs="宋体" w:hint="eastAsia"/>
          <w:color w:val="000000"/>
          <w:szCs w:val="21"/>
        </w:rPr>
      </w:pPr>
      <w:r>
        <w:rPr>
          <w:rFonts w:ascii="宋体" w:hAnsi="宋体" w:cs="宋体" w:hint="eastAsia"/>
          <w:color w:val="000000"/>
          <w:szCs w:val="21"/>
        </w:rPr>
        <w:t>C．滑轮组的机械效率越高，拉力做功越少；</w:t>
      </w:r>
    </w:p>
    <w:p w:rsidR="008E5ACC" w:rsidRDefault="008E5ACC" w:rsidP="008E5ACC">
      <w:pPr>
        <w:spacing w:line="360" w:lineRule="auto"/>
        <w:ind w:firstLineChars="200" w:firstLine="420"/>
        <w:jc w:val="left"/>
        <w:rPr>
          <w:rFonts w:ascii="宋体" w:hAnsi="宋体" w:cs="宋体" w:hint="eastAsia"/>
          <w:color w:val="000000"/>
          <w:szCs w:val="21"/>
        </w:rPr>
      </w:pPr>
      <w:r>
        <w:rPr>
          <w:rFonts w:ascii="宋体" w:hAnsi="宋体" w:cs="宋体" w:hint="eastAsia"/>
          <w:color w:val="000000"/>
          <w:szCs w:val="21"/>
        </w:rPr>
        <w:t>D．每次提升重物时，滑轮组做的额外功为5J</w:t>
      </w:r>
    </w:p>
    <w:p w:rsidR="008E5ACC" w:rsidRDefault="008E5ACC" w:rsidP="008E5ACC">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lastRenderedPageBreak/>
        <w:t>【答案】D。</w:t>
      </w:r>
    </w:p>
    <w:p w:rsidR="008E5ACC" w:rsidRDefault="008E5ACC" w:rsidP="008E5ACC">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【解析】A、由图乙可知，提升物重G＝10N时，滑轮组的机械效率η＝50%，</w:t>
      </w:r>
    </w:p>
    <w:p w:rsidR="008E5ACC" w:rsidRDefault="008E5ACC" w:rsidP="008E5ACC">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不计绳重和摩擦，滑轮组的机械效率η＝</w:t>
      </w:r>
      <w:r>
        <w:rPr>
          <w:rFonts w:ascii="宋体" w:hAnsi="宋体" w:cs="宋体" w:hint="eastAsia"/>
          <w:noProof/>
          <w:color w:val="FF0000"/>
          <w:position w:val="-30"/>
          <w:szCs w:val="21"/>
        </w:rPr>
        <w:drawing>
          <wp:inline distT="0" distB="0" distL="0" distR="0">
            <wp:extent cx="387350" cy="444500"/>
            <wp:effectExtent l="0" t="0" r="0" b="0"/>
            <wp:docPr id="178" name="图片 17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3" descr="   "/>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387350" cy="44450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30"/>
          <w:szCs w:val="21"/>
        </w:rPr>
        <w:drawing>
          <wp:inline distT="0" distB="0" distL="0" distR="0">
            <wp:extent cx="609600" cy="387350"/>
            <wp:effectExtent l="0" t="0" r="0" b="0"/>
            <wp:docPr id="177" name="图片 17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 descr="   "/>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609600" cy="38735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30"/>
          <w:szCs w:val="21"/>
        </w:rPr>
        <w:drawing>
          <wp:inline distT="0" distB="0" distL="0" distR="0">
            <wp:extent cx="438150" cy="387350"/>
            <wp:effectExtent l="0" t="0" r="0" b="0"/>
            <wp:docPr id="176" name="图片 17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 descr="   "/>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438150" cy="38735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30"/>
          <w:szCs w:val="21"/>
        </w:rPr>
        <w:drawing>
          <wp:inline distT="0" distB="0" distL="0" distR="0">
            <wp:extent cx="590550" cy="387350"/>
            <wp:effectExtent l="0" t="0" r="0" b="0"/>
            <wp:docPr id="175" name="图片 17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descr="   "/>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590550" cy="387350"/>
                    </a:xfrm>
                    <a:prstGeom prst="rect">
                      <a:avLst/>
                    </a:prstGeom>
                    <a:noFill/>
                    <a:ln>
                      <a:noFill/>
                    </a:ln>
                  </pic:spPr>
                </pic:pic>
              </a:graphicData>
            </a:graphic>
          </wp:inline>
        </w:drawing>
      </w:r>
      <w:r>
        <w:rPr>
          <w:rFonts w:ascii="宋体" w:hAnsi="宋体" w:cs="宋体" w:hint="eastAsia"/>
          <w:color w:val="FF0000"/>
          <w:szCs w:val="21"/>
        </w:rPr>
        <w:t>＝50%，</w:t>
      </w:r>
    </w:p>
    <w:p w:rsidR="008E5ACC" w:rsidRDefault="008E5ACC" w:rsidP="008E5ACC">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解得动滑轮重力：G</w:t>
      </w:r>
      <w:r>
        <w:rPr>
          <w:rFonts w:ascii="宋体" w:hAnsi="宋体" w:cs="宋体" w:hint="eastAsia"/>
          <w:color w:val="FF0000"/>
          <w:szCs w:val="21"/>
          <w:vertAlign w:val="subscript"/>
        </w:rPr>
        <w:t>动</w:t>
      </w:r>
      <w:r>
        <w:rPr>
          <w:rFonts w:ascii="宋体" w:hAnsi="宋体" w:cs="宋体" w:hint="eastAsia"/>
          <w:color w:val="FF0000"/>
          <w:szCs w:val="21"/>
        </w:rPr>
        <w:t>＝10N，故A错误；</w:t>
      </w:r>
    </w:p>
    <w:p w:rsidR="008E5ACC" w:rsidRDefault="008E5ACC" w:rsidP="008E5ACC">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B、使用滑轮组时，需要提升动滑轮做额外功，使得有用功小于总功，滑轮组的机械效率总小于100%，故B错误；</w:t>
      </w:r>
    </w:p>
    <w:p w:rsidR="008E5ACC" w:rsidRDefault="008E5ACC" w:rsidP="008E5ACC">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C、滑轮组的机械效率越高，说明有用功与总功的比值越大，拉力做功不一定少，故C错误；</w:t>
      </w:r>
    </w:p>
    <w:p w:rsidR="008E5ACC" w:rsidRDefault="008E5ACC" w:rsidP="008E5ACC">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D、由题知，利用滑轮组每次物体被提升的高度均为0.5m，提升动滑轮上升的高度也都是0.5m，则每次提升重物时，不计绳重和摩擦，滑轮组做的额外功都为：W</w:t>
      </w:r>
      <w:r>
        <w:rPr>
          <w:rFonts w:ascii="宋体" w:hAnsi="宋体" w:cs="宋体" w:hint="eastAsia"/>
          <w:color w:val="FF0000"/>
          <w:szCs w:val="21"/>
          <w:vertAlign w:val="subscript"/>
        </w:rPr>
        <w:t>额</w:t>
      </w:r>
      <w:r>
        <w:rPr>
          <w:rFonts w:ascii="宋体" w:hAnsi="宋体" w:cs="宋体" w:hint="eastAsia"/>
          <w:color w:val="FF0000"/>
          <w:szCs w:val="21"/>
        </w:rPr>
        <w:t>＝G</w:t>
      </w:r>
      <w:r>
        <w:rPr>
          <w:rFonts w:ascii="宋体" w:hAnsi="宋体" w:cs="宋体" w:hint="eastAsia"/>
          <w:color w:val="FF0000"/>
          <w:szCs w:val="21"/>
          <w:vertAlign w:val="subscript"/>
        </w:rPr>
        <w:t>动</w:t>
      </w:r>
      <w:r>
        <w:rPr>
          <w:rFonts w:ascii="宋体" w:hAnsi="宋体" w:cs="宋体" w:hint="eastAsia"/>
          <w:color w:val="FF0000"/>
          <w:szCs w:val="21"/>
        </w:rPr>
        <w:t>h＝10N×0.5m＝5J，故D正确。故选：D。</w:t>
      </w:r>
    </w:p>
    <w:p w:rsidR="008E5ACC" w:rsidRDefault="008E5ACC" w:rsidP="008E5ACC">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5.</w:t>
      </w:r>
      <w:r>
        <w:rPr>
          <w:rFonts w:ascii="宋体" w:hAnsi="宋体" w:cs="宋体" w:hint="eastAsia"/>
          <w:b/>
          <w:bCs/>
          <w:color w:val="000000"/>
          <w:szCs w:val="21"/>
        </w:rPr>
        <w:t>（2020·随州）</w:t>
      </w:r>
      <w:r>
        <w:rPr>
          <w:rFonts w:ascii="宋体" w:hAnsi="宋体" w:cs="宋体" w:hint="eastAsia"/>
          <w:color w:val="000000"/>
          <w:szCs w:val="21"/>
        </w:rPr>
        <w:t>体重为60kg的工人利用如图滑轮组将一质量为80kg的重物A匀速提升1m，此时该滑轮组的机械效率为80%（不计绳重与摩擦，</w:t>
      </w:r>
      <w:r>
        <w:rPr>
          <w:rFonts w:ascii="宋体" w:hAnsi="宋体" w:cs="宋体" w:hint="eastAsia"/>
          <w:i/>
          <w:color w:val="000000"/>
          <w:szCs w:val="21"/>
        </w:rPr>
        <w:t>g</w:t>
      </w:r>
      <w:r>
        <w:rPr>
          <w:rFonts w:ascii="宋体" w:hAnsi="宋体" w:cs="宋体" w:hint="eastAsia"/>
          <w:color w:val="000000"/>
          <w:szCs w:val="21"/>
        </w:rPr>
        <w:t>取10N/kg），小明对此工作过程及装置作出了以下论断：</w:t>
      </w:r>
    </w:p>
    <w:p w:rsidR="008E5ACC" w:rsidRDefault="008E5ACC" w:rsidP="008E5ACC">
      <w:pPr>
        <w:spacing w:line="360" w:lineRule="auto"/>
        <w:ind w:firstLineChars="200" w:firstLine="420"/>
        <w:jc w:val="center"/>
        <w:textAlignment w:val="center"/>
        <w:rPr>
          <w:rFonts w:ascii="宋体" w:hAnsi="宋体" w:cs="宋体" w:hint="eastAsia"/>
          <w:color w:val="000000"/>
          <w:szCs w:val="21"/>
        </w:rPr>
      </w:pPr>
      <w:r>
        <w:rPr>
          <w:rFonts w:ascii="宋体" w:hAnsi="宋体" w:cs="宋体" w:hint="eastAsia"/>
          <w:noProof/>
          <w:color w:val="000000"/>
          <w:szCs w:val="21"/>
        </w:rPr>
        <w:drawing>
          <wp:inline distT="0" distB="0" distL="0" distR="0">
            <wp:extent cx="984250" cy="1143000"/>
            <wp:effectExtent l="0" t="0" r="6350" b="0"/>
            <wp:docPr id="174" name="图片 17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 descr="学科网(www.zxxk.com)--教育资源门户，提供试卷、教案、课件、论文、素材以及各类教学资源下载，还有大量而丰富的教学相关资讯！"/>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984250" cy="1143000"/>
                    </a:xfrm>
                    <a:prstGeom prst="rect">
                      <a:avLst/>
                    </a:prstGeom>
                    <a:noFill/>
                    <a:ln>
                      <a:noFill/>
                    </a:ln>
                  </pic:spPr>
                </pic:pic>
              </a:graphicData>
            </a:graphic>
          </wp:inline>
        </w:drawing>
      </w:r>
    </w:p>
    <w:p w:rsidR="008E5ACC" w:rsidRDefault="008E5ACC" w:rsidP="008E5ACC">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①动滑轮重为200N；</w:t>
      </w:r>
    </w:p>
    <w:p w:rsidR="008E5ACC" w:rsidRDefault="008E5ACC" w:rsidP="008E5ACC">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②此过程中，工人对绳的拉力做功1000J；</w:t>
      </w:r>
    </w:p>
    <w:p w:rsidR="008E5ACC" w:rsidRDefault="008E5ACC" w:rsidP="008E5ACC">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③重物匀速上升过程中，它的机械能增大；</w:t>
      </w:r>
    </w:p>
    <w:p w:rsidR="008E5ACC" w:rsidRDefault="008E5ACC" w:rsidP="008E5ACC">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④若增大重物A的质量，该工人用此滑轮组匀速拉起重物时，机械效率不可能达到90%</w:t>
      </w:r>
    </w:p>
    <w:p w:rsidR="008E5ACC" w:rsidRDefault="008E5ACC" w:rsidP="008E5ACC">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关于小明的以上论断（　　）。</w:t>
      </w:r>
    </w:p>
    <w:p w:rsidR="008E5ACC" w:rsidRDefault="008E5ACC" w:rsidP="008E5ACC">
      <w:pPr>
        <w:tabs>
          <w:tab w:val="left" w:pos="2436"/>
          <w:tab w:val="left" w:pos="4873"/>
          <w:tab w:val="left" w:pos="7309"/>
        </w:tabs>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A. 只有①③正确   B. 只有②③正确   C. 只有①②③正确   D. ①②③④都正确</w:t>
      </w:r>
    </w:p>
    <w:p w:rsidR="008E5ACC" w:rsidRDefault="008E5ACC" w:rsidP="008E5ACC">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【答案】C。</w:t>
      </w:r>
    </w:p>
    <w:p w:rsidR="008E5ACC" w:rsidRDefault="008E5ACC" w:rsidP="008E5ACC">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【解析】由题意物体所受的重力</w:t>
      </w:r>
      <w:r>
        <w:rPr>
          <w:rFonts w:ascii="宋体" w:hAnsi="宋体" w:cs="宋体" w:hint="eastAsia"/>
          <w:color w:val="FF0000"/>
          <w:szCs w:val="21"/>
        </w:rPr>
        <w:object w:dxaOrig="3405" w:dyaOrig="375">
          <v:shape id="对象 473" o:spid="_x0000_i1068" type="#_x0000_t75" alt="学科网(www.zxxk.com)--教育资源门户，提供试卷、教案、课件、论文、素材以及各类教学资源下载，还有大量而丰富的教学相关资讯！" style="width:170.25pt;height:18.75pt" o:ole="">
            <v:imagedata r:id="rId113" o:title="eqId8e60fed9681c4d05a21d74300ebf339a"/>
          </v:shape>
          <o:OLEObject Type="Embed" ProgID="Equation.DSMT4" ShapeID="对象 473" DrawAspect="Content" ObjectID="_1678901450" r:id="rId114"/>
        </w:object>
      </w:r>
    </w:p>
    <w:p w:rsidR="008E5ACC" w:rsidRDefault="008E5ACC" w:rsidP="008E5ACC">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物体上升的高度</w:t>
      </w:r>
      <w:r>
        <w:rPr>
          <w:rFonts w:ascii="宋体" w:hAnsi="宋体" w:cs="宋体" w:hint="eastAsia"/>
          <w:color w:val="FF0000"/>
          <w:szCs w:val="21"/>
        </w:rPr>
        <w:object w:dxaOrig="700" w:dyaOrig="280">
          <v:shape id="对象 474" o:spid="_x0000_i1069" type="#_x0000_t75" alt="学科网(www.zxxk.com)--教育资源门户，提供试卷、教案、课件、论文、素材以及各类教学资源下载，还有大量而丰富的教学相关资讯！" style="width:35.25pt;height:14.25pt" o:ole="">
            <v:imagedata r:id="rId115" o:title="eqId81727e902f6f416192f4825141cee43a"/>
          </v:shape>
          <o:OLEObject Type="Embed" ProgID="Equation.DSMT4" ShapeID="对象 474" DrawAspect="Content" ObjectID="_1678901451" r:id="rId116"/>
        </w:object>
      </w:r>
      <w:r>
        <w:rPr>
          <w:rFonts w:ascii="宋体" w:hAnsi="宋体" w:cs="宋体" w:hint="eastAsia"/>
          <w:color w:val="FF0000"/>
          <w:szCs w:val="21"/>
        </w:rPr>
        <w:t>，此时滑轮组做的有用功为</w:t>
      </w:r>
      <w:r>
        <w:rPr>
          <w:rFonts w:ascii="宋体" w:hAnsi="宋体" w:cs="宋体" w:hint="eastAsia"/>
          <w:color w:val="FF0000"/>
          <w:szCs w:val="21"/>
        </w:rPr>
        <w:object w:dxaOrig="3060" w:dyaOrig="375">
          <v:shape id="对象 475" o:spid="_x0000_i1070" type="#_x0000_t75" alt="学科网(www.zxxk.com)--教育资源门户，提供试卷、教案、课件、论文、素材以及各类教学资源下载，还有大量而丰富的教学相关资讯！" style="width:153pt;height:18.75pt" o:ole="">
            <v:imagedata r:id="rId117" o:title="eqIdffd6c2d0d8e94fa9bac6d472bcb6f108"/>
          </v:shape>
          <o:OLEObject Type="Embed" ProgID="Equation.DSMT4" ShapeID="对象 475" DrawAspect="Content" ObjectID="_1678901452" r:id="rId118"/>
        </w:object>
      </w:r>
    </w:p>
    <w:p w:rsidR="008E5ACC" w:rsidRDefault="008E5ACC" w:rsidP="008E5ACC">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根据机械效率公式</w:t>
      </w:r>
      <w:r>
        <w:rPr>
          <w:rFonts w:ascii="宋体" w:hAnsi="宋体" w:cs="宋体" w:hint="eastAsia"/>
          <w:color w:val="FF0000"/>
          <w:szCs w:val="21"/>
        </w:rPr>
        <w:object w:dxaOrig="2040" w:dyaOrig="720">
          <v:shape id="对象 476" o:spid="_x0000_i1071" type="#_x0000_t75" alt="学科网(www.zxxk.com)--教育资源门户，提供试卷、教案、课件、论文、素材以及各类教学资源下载，还有大量而丰富的教学相关资讯！" style="width:102pt;height:36pt" o:ole="">
            <v:imagedata r:id="rId119" o:title="eqId5c70ec50882643f58e5d897b803ccf9b"/>
          </v:shape>
          <o:OLEObject Type="Embed" ProgID="Equation.DSMT4" ShapeID="对象 476" DrawAspect="Content" ObjectID="_1678901453" r:id="rId120"/>
        </w:object>
      </w:r>
      <w:r>
        <w:rPr>
          <w:rFonts w:ascii="宋体" w:hAnsi="宋体" w:cs="宋体" w:hint="eastAsia"/>
          <w:color w:val="FF0000"/>
          <w:szCs w:val="21"/>
        </w:rPr>
        <w:t>有，总功为</w:t>
      </w:r>
      <w:r>
        <w:rPr>
          <w:rFonts w:ascii="宋体" w:hAnsi="宋体" w:cs="宋体" w:hint="eastAsia"/>
          <w:color w:val="FF0000"/>
          <w:szCs w:val="21"/>
        </w:rPr>
        <w:object w:dxaOrig="2355" w:dyaOrig="675">
          <v:shape id="对象 477" o:spid="_x0000_i1072" type="#_x0000_t75" alt="学科网(www.zxxk.com)--教育资源门户，提供试卷、教案、课件、论文、素材以及各类教学资源下载，还有大量而丰富的教学相关资讯！" style="width:117.75pt;height:33.75pt" o:ole="">
            <v:imagedata r:id="rId121" o:title="eqIdfca5848c7d4c468f818f92991799f9e1"/>
          </v:shape>
          <o:OLEObject Type="Embed" ProgID="Equation.DSMT4" ShapeID="对象 477" DrawAspect="Content" ObjectID="_1678901454" r:id="rId122"/>
        </w:object>
      </w:r>
    </w:p>
    <w:p w:rsidR="008E5ACC" w:rsidRDefault="008E5ACC" w:rsidP="008E5ACC">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lastRenderedPageBreak/>
        <w:t>而</w:t>
      </w:r>
      <w:r>
        <w:rPr>
          <w:rFonts w:ascii="宋体" w:hAnsi="宋体" w:cs="宋体" w:hint="eastAsia"/>
          <w:color w:val="FF0000"/>
          <w:szCs w:val="21"/>
        </w:rPr>
        <w:object w:dxaOrig="1395" w:dyaOrig="375">
          <v:shape id="对象 478" o:spid="_x0000_i1073" type="#_x0000_t75" alt="学科网(www.zxxk.com)--教育资源门户，提供试卷、教案、课件、论文、素材以及各类教学资源下载，还有大量而丰富的教学相关资讯！" style="width:69.75pt;height:18.75pt" o:ole="">
            <v:imagedata r:id="rId123" o:title="eqId34430ee2fed648a59d94f1f2978ffa05"/>
          </v:shape>
          <o:OLEObject Type="Embed" ProgID="Equation.DSMT4" ShapeID="对象 478" DrawAspect="Content" ObjectID="_1678901455" r:id="rId124"/>
        </w:object>
      </w:r>
      <w:r>
        <w:rPr>
          <w:rFonts w:ascii="宋体" w:hAnsi="宋体" w:cs="宋体" w:hint="eastAsia"/>
          <w:color w:val="FF0000"/>
          <w:szCs w:val="21"/>
        </w:rPr>
        <w:t>有：</w:t>
      </w:r>
      <w:r>
        <w:rPr>
          <w:rFonts w:ascii="宋体" w:hAnsi="宋体" w:cs="宋体" w:hint="eastAsia"/>
          <w:color w:val="FF0000"/>
          <w:szCs w:val="21"/>
        </w:rPr>
        <w:object w:dxaOrig="3405" w:dyaOrig="375">
          <v:shape id="对象 479" o:spid="_x0000_i1074" type="#_x0000_t75" alt="学科网(www.zxxk.com)--教育资源门户，提供试卷、教案、课件、论文、素材以及各类教学资源下载，还有大量而丰富的教学相关资讯！" style="width:170.25pt;height:18.75pt" o:ole="">
            <v:imagedata r:id="rId125" o:title="eqId699ce70b8188493489922328c374c9f4"/>
          </v:shape>
          <o:OLEObject Type="Embed" ProgID="Equation.DSMT4" ShapeID="对象 479" DrawAspect="Content" ObjectID="_1678901456" r:id="rId126"/>
        </w:object>
      </w:r>
    </w:p>
    <w:p w:rsidR="008E5ACC" w:rsidRDefault="008E5ACC" w:rsidP="008E5ACC">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又因为</w:t>
      </w:r>
      <w:r>
        <w:rPr>
          <w:rFonts w:ascii="宋体" w:hAnsi="宋体" w:cs="宋体" w:hint="eastAsia"/>
          <w:color w:val="FF0000"/>
          <w:szCs w:val="21"/>
        </w:rPr>
        <w:object w:dxaOrig="1095" w:dyaOrig="375">
          <v:shape id="对象 480" o:spid="_x0000_i1075" type="#_x0000_t75" alt="学科网(www.zxxk.com)--教育资源门户，提供试卷、教案、课件、论文、素材以及各类教学资源下载，还有大量而丰富的教学相关资讯！" style="width:54.75pt;height:18.75pt" o:ole="">
            <v:imagedata r:id="rId127" o:title="eqId930abb2b120a4a0f8ad2f66e470d14fc"/>
          </v:shape>
          <o:OLEObject Type="Embed" ProgID="Equation.DSMT4" ShapeID="对象 480" DrawAspect="Content" ObjectID="_1678901457" r:id="rId128"/>
        </w:object>
      </w:r>
      <w:r>
        <w:rPr>
          <w:rFonts w:ascii="宋体" w:hAnsi="宋体" w:cs="宋体" w:hint="eastAsia"/>
          <w:color w:val="FF0000"/>
          <w:szCs w:val="21"/>
        </w:rPr>
        <w:t>可得</w:t>
      </w:r>
      <w:r>
        <w:rPr>
          <w:rFonts w:ascii="宋体" w:hAnsi="宋体" w:cs="宋体" w:hint="eastAsia"/>
          <w:color w:val="FF0000"/>
          <w:szCs w:val="21"/>
        </w:rPr>
        <w:object w:dxaOrig="2475" w:dyaOrig="645">
          <v:shape id="对象 481" o:spid="_x0000_i1076" type="#_x0000_t75" alt="学科网(www.zxxk.com)--教育资源门户，提供试卷、教案、课件、论文、素材以及各类教学资源下载，还有大量而丰富的教学相关资讯！" style="width:123.75pt;height:32.25pt" o:ole="">
            <v:imagedata r:id="rId129" o:title="eqIdbafab1718be4442a97d3b9415a7b27d7"/>
          </v:shape>
          <o:OLEObject Type="Embed" ProgID="Equation.DSMT4" ShapeID="对象 481" DrawAspect="Content" ObjectID="_1678901458" r:id="rId130"/>
        </w:object>
      </w:r>
      <w:r>
        <w:rPr>
          <w:rFonts w:ascii="宋体" w:hAnsi="宋体" w:cs="宋体" w:hint="eastAsia"/>
          <w:color w:val="FF0000"/>
          <w:szCs w:val="21"/>
        </w:rPr>
        <w:t>；①②均正确。</w:t>
      </w:r>
    </w:p>
    <w:p w:rsidR="008E5ACC" w:rsidRDefault="008E5ACC" w:rsidP="008E5ACC">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机械能是动能和势能的总和，当重物匀速上升过程中，动能不变，势能增加，它的机械能增大，③正确。</w:t>
      </w:r>
    </w:p>
    <w:p w:rsidR="008E5ACC" w:rsidRDefault="008E5ACC" w:rsidP="008E5ACC">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若要滑轮组的机械效率达到</w:t>
      </w:r>
      <w:r>
        <w:rPr>
          <w:rFonts w:ascii="宋体" w:hAnsi="宋体" w:cs="宋体" w:hint="eastAsia"/>
          <w:color w:val="FF0000"/>
          <w:szCs w:val="21"/>
        </w:rPr>
        <w:object w:dxaOrig="496" w:dyaOrig="288">
          <v:shape id="对象 482" o:spid="_x0000_i1077" type="#_x0000_t75" alt="学科网(www.zxxk.com)--教育资源门户，提供试卷、教案、课件、论文、素材以及各类教学资源下载，还有大量而丰富的教学相关资讯！" style="width:24.75pt;height:14.25pt" o:ole="">
            <v:imagedata r:id="rId131" o:title="eqId1b9ff768d4bb4de9859b64acd1e7fff8"/>
          </v:shape>
          <o:OLEObject Type="Embed" ProgID="Equation.DSMT4" ShapeID="对象 482" DrawAspect="Content" ObjectID="_1678901459" r:id="rId132"/>
        </w:object>
      </w:r>
      <w:r>
        <w:rPr>
          <w:rFonts w:ascii="宋体" w:hAnsi="宋体" w:cs="宋体" w:hint="eastAsia"/>
          <w:color w:val="FF0000"/>
          <w:szCs w:val="21"/>
        </w:rPr>
        <w:t>，由效率公式有</w:t>
      </w:r>
    </w:p>
    <w:p w:rsidR="008E5ACC" w:rsidRDefault="008E5ACC" w:rsidP="008E5ACC">
      <w:pPr>
        <w:spacing w:line="360" w:lineRule="auto"/>
        <w:ind w:firstLineChars="200" w:firstLine="420"/>
        <w:jc w:val="center"/>
        <w:textAlignment w:val="center"/>
        <w:rPr>
          <w:rFonts w:ascii="宋体" w:hAnsi="宋体" w:cs="宋体" w:hint="eastAsia"/>
          <w:color w:val="FF0000"/>
          <w:szCs w:val="21"/>
        </w:rPr>
      </w:pPr>
      <w:r>
        <w:rPr>
          <w:rFonts w:ascii="宋体" w:hAnsi="宋体" w:cs="宋体" w:hint="eastAsia"/>
          <w:color w:val="FF0000"/>
          <w:szCs w:val="21"/>
        </w:rPr>
        <w:object w:dxaOrig="4200" w:dyaOrig="945">
          <v:shape id="对象 483" o:spid="_x0000_i1078" type="#_x0000_t75" alt="学科网(www.zxxk.com)--教育资源门户，提供试卷、教案、课件、论文、素材以及各类教学资源下载，还有大量而丰富的教学相关资讯！" style="width:210pt;height:47.25pt" o:ole="">
            <v:imagedata r:id="rId133" o:title="eqId6542e3e04ed545f484ee39fbf3beb74a"/>
          </v:shape>
          <o:OLEObject Type="Embed" ProgID="Equation.DSMT4" ShapeID="对象 483" DrawAspect="Content" ObjectID="_1678901460" r:id="rId134"/>
        </w:object>
      </w:r>
    </w:p>
    <w:p w:rsidR="008E5ACC" w:rsidRDefault="008E5ACC" w:rsidP="008E5ACC">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化解可得当</w:t>
      </w:r>
      <w:r>
        <w:rPr>
          <w:rFonts w:ascii="宋体" w:hAnsi="宋体" w:cs="宋体" w:hint="eastAsia"/>
          <w:color w:val="FF0000"/>
          <w:szCs w:val="21"/>
        </w:rPr>
        <w:object w:dxaOrig="975" w:dyaOrig="375">
          <v:shape id="对象 484" o:spid="_x0000_i1079" type="#_x0000_t75" alt="学科网(www.zxxk.com)--教育资源门户，提供试卷、教案、课件、论文、素材以及各类教学资源下载，还有大量而丰富的教学相关资讯！" style="width:48.75pt;height:18.75pt" o:ole="">
            <v:imagedata r:id="rId135" o:title="eqId69410f68a21440d6a84a829262b7a950"/>
          </v:shape>
          <o:OLEObject Type="Embed" ProgID="Equation.DSMT4" ShapeID="对象 484" DrawAspect="Content" ObjectID="_1678901461" r:id="rId136"/>
        </w:object>
      </w:r>
      <w:r>
        <w:rPr>
          <w:rFonts w:ascii="宋体" w:hAnsi="宋体" w:cs="宋体" w:hint="eastAsia"/>
          <w:color w:val="FF0000"/>
          <w:szCs w:val="21"/>
        </w:rPr>
        <w:t>时，滑轮组的效率能到达</w:t>
      </w:r>
      <w:r>
        <w:rPr>
          <w:rFonts w:ascii="宋体" w:hAnsi="宋体" w:cs="宋体" w:hint="eastAsia"/>
          <w:color w:val="FF0000"/>
          <w:szCs w:val="21"/>
        </w:rPr>
        <w:object w:dxaOrig="496" w:dyaOrig="288">
          <v:shape id="对象 485" o:spid="_x0000_i1080" type="#_x0000_t75" alt="学科网(www.zxxk.com)--教育资源门户，提供试卷、教案、课件、论文、素材以及各类教学资源下载，还有大量而丰富的教学相关资讯！" style="width:24.75pt;height:14.25pt" o:ole="">
            <v:imagedata r:id="rId131" o:title="eqId1b9ff768d4bb4de9859b64acd1e7fff8"/>
          </v:shape>
          <o:OLEObject Type="Embed" ProgID="Equation.DSMT4" ShapeID="对象 485" DrawAspect="Content" ObjectID="_1678901462" r:id="rId137"/>
        </w:object>
      </w:r>
      <w:r>
        <w:rPr>
          <w:rFonts w:ascii="宋体" w:hAnsi="宋体" w:cs="宋体" w:hint="eastAsia"/>
          <w:color w:val="FF0000"/>
          <w:szCs w:val="21"/>
        </w:rPr>
        <w:t>，则若增大重物A的质量，用此滑轮组匀速拉起重物时，机械效率能达到90%，④错误。故选C。</w:t>
      </w:r>
    </w:p>
    <w:p w:rsidR="008E5ACC" w:rsidRDefault="008E5ACC" w:rsidP="008E5ACC">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6.</w:t>
      </w:r>
      <w:r>
        <w:rPr>
          <w:rFonts w:ascii="宋体" w:hAnsi="宋体" w:cs="宋体" w:hint="eastAsia"/>
          <w:b/>
          <w:bCs/>
          <w:color w:val="000000"/>
          <w:szCs w:val="21"/>
        </w:rPr>
        <w:t>（2020·宜昌）</w:t>
      </w:r>
      <w:r>
        <w:rPr>
          <w:rFonts w:ascii="宋体" w:hAnsi="宋体" w:cs="宋体" w:hint="eastAsia"/>
          <w:color w:val="000000"/>
          <w:szCs w:val="21"/>
        </w:rPr>
        <w:t>生产生活中常常会用到各种机械设备，下列说法中不正确的是（  ）。</w:t>
      </w:r>
    </w:p>
    <w:p w:rsidR="008E5ACC" w:rsidRDefault="008E5ACC" w:rsidP="008E5ACC">
      <w:pPr>
        <w:tabs>
          <w:tab w:val="left" w:pos="4873"/>
        </w:tabs>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A. 任何机械设备的效率总小于1</w:t>
      </w:r>
      <w:r>
        <w:rPr>
          <w:rFonts w:ascii="宋体" w:hAnsi="宋体" w:cs="宋体" w:hint="eastAsia"/>
          <w:color w:val="000000"/>
          <w:szCs w:val="21"/>
        </w:rPr>
        <w:tab/>
        <w:t>B. 减小机械内部摩擦可以提高其效率</w:t>
      </w:r>
    </w:p>
    <w:p w:rsidR="008E5ACC" w:rsidRDefault="008E5ACC" w:rsidP="008E5ACC">
      <w:pPr>
        <w:tabs>
          <w:tab w:val="left" w:pos="4873"/>
        </w:tabs>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C. 提高机械设备的效率可以节能减排</w:t>
      </w:r>
      <w:r>
        <w:rPr>
          <w:rFonts w:ascii="宋体" w:hAnsi="宋体" w:cs="宋体" w:hint="eastAsia"/>
          <w:color w:val="000000"/>
          <w:szCs w:val="21"/>
        </w:rPr>
        <w:tab/>
        <w:t>D. 用机械设备做功越快，其效率越高</w:t>
      </w:r>
    </w:p>
    <w:p w:rsidR="008E5ACC" w:rsidRDefault="008E5ACC" w:rsidP="008E5ACC">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【答案】D。</w:t>
      </w:r>
    </w:p>
    <w:p w:rsidR="008E5ACC" w:rsidRDefault="008E5ACC" w:rsidP="008E5ACC">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【解析】A．任何机械设备都会有摩擦产生的无用功，故其机械效率不会达到100%，故A正确，A不符合题意；</w:t>
      </w:r>
    </w:p>
    <w:p w:rsidR="008E5ACC" w:rsidRDefault="008E5ACC" w:rsidP="008E5ACC">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B．减小机械内部摩擦可以减小无用功比例，从而提高其效率，故B正确，B不符合题意；</w:t>
      </w:r>
    </w:p>
    <w:p w:rsidR="008E5ACC" w:rsidRDefault="008E5ACC" w:rsidP="008E5ACC">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C．提高机械设备的效率可以提高有用功的比例，从而节能减排，故C正确，C不符合题意；</w:t>
      </w:r>
    </w:p>
    <w:p w:rsidR="008E5ACC" w:rsidRDefault="008E5ACC" w:rsidP="008E5ACC">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D．用机械设备做功越快，其功率越高，与机械效率无关，故D错误，D符合题意。故选D。</w:t>
      </w:r>
    </w:p>
    <w:p w:rsidR="008E5ACC" w:rsidRDefault="008E5ACC" w:rsidP="008E5ACC">
      <w:pPr>
        <w:spacing w:line="360" w:lineRule="auto"/>
        <w:ind w:firstLineChars="200" w:firstLine="422"/>
        <w:rPr>
          <w:rFonts w:ascii="宋体" w:hAnsi="宋体" w:cs="宋体" w:hint="eastAsia"/>
          <w:b/>
          <w:bCs/>
          <w:szCs w:val="21"/>
        </w:rPr>
      </w:pPr>
      <w:r>
        <w:rPr>
          <w:rFonts w:ascii="宋体" w:hAnsi="宋体" w:cs="宋体" w:hint="eastAsia"/>
          <w:b/>
          <w:bCs/>
          <w:szCs w:val="21"/>
        </w:rPr>
        <w:t>二、填空题</w:t>
      </w:r>
    </w:p>
    <w:p w:rsidR="008E5ACC" w:rsidRDefault="008E5ACC" w:rsidP="008E5ACC">
      <w:pPr>
        <w:spacing w:line="360" w:lineRule="auto"/>
        <w:ind w:firstLineChars="200" w:firstLine="420"/>
        <w:rPr>
          <w:rFonts w:ascii="宋体" w:hAnsi="宋体" w:cs="宋体" w:hint="eastAsia"/>
          <w:color w:val="000000"/>
          <w:szCs w:val="21"/>
        </w:rPr>
      </w:pPr>
      <w:r>
        <w:rPr>
          <w:rFonts w:ascii="宋体" w:hAnsi="宋体" w:cs="宋体" w:hint="eastAsia"/>
          <w:szCs w:val="21"/>
        </w:rPr>
        <w:t>7</w:t>
      </w:r>
      <w:r>
        <w:rPr>
          <w:rFonts w:ascii="宋体" w:hAnsi="宋体" w:cs="宋体" w:hint="eastAsia"/>
          <w:color w:val="000000"/>
          <w:szCs w:val="21"/>
        </w:rPr>
        <w:t>．</w:t>
      </w:r>
      <w:r>
        <w:rPr>
          <w:rFonts w:ascii="宋体" w:hAnsi="宋体" w:cs="宋体" w:hint="eastAsia"/>
          <w:b/>
          <w:bCs/>
          <w:color w:val="000000"/>
          <w:szCs w:val="21"/>
        </w:rPr>
        <w:t>（2020·临夏）</w:t>
      </w:r>
      <w:r>
        <w:rPr>
          <w:rFonts w:ascii="宋体" w:hAnsi="宋体" w:cs="宋体" w:hint="eastAsia"/>
          <w:color w:val="000000"/>
          <w:szCs w:val="21"/>
        </w:rPr>
        <w:t>如图所示，在不计绳重和摩擦的情况下，用弹簧测力计沿竖直方向匀速拉起重为6N的物体，物体上升0.4m所用时间为4s。此过程中拉力的功率为</w:t>
      </w:r>
      <w:r>
        <w:rPr>
          <w:rFonts w:ascii="宋体" w:hAnsi="宋体" w:cs="宋体" w:hint="eastAsia"/>
          <w:color w:val="000000"/>
          <w:szCs w:val="21"/>
          <w:u w:val="single"/>
        </w:rPr>
        <w:t xml:space="preserve">　   　</w:t>
      </w:r>
      <w:r>
        <w:rPr>
          <w:rFonts w:ascii="宋体" w:hAnsi="宋体" w:cs="宋体" w:hint="eastAsia"/>
          <w:color w:val="000000"/>
          <w:szCs w:val="21"/>
        </w:rPr>
        <w:t>W，滑轮组的机械效率为</w:t>
      </w:r>
      <w:r>
        <w:rPr>
          <w:rFonts w:ascii="宋体" w:hAnsi="宋体" w:cs="宋体" w:hint="eastAsia"/>
          <w:color w:val="000000"/>
          <w:szCs w:val="21"/>
          <w:u w:val="single"/>
        </w:rPr>
        <w:t xml:space="preserve">　   　</w:t>
      </w:r>
      <w:r>
        <w:rPr>
          <w:rFonts w:ascii="宋体" w:hAnsi="宋体" w:cs="宋体" w:hint="eastAsia"/>
          <w:color w:val="000000"/>
          <w:szCs w:val="21"/>
        </w:rPr>
        <w:t>。</w:t>
      </w:r>
    </w:p>
    <w:p w:rsidR="008E5ACC" w:rsidRDefault="008E5ACC" w:rsidP="008E5ACC">
      <w:pPr>
        <w:spacing w:line="360" w:lineRule="auto"/>
        <w:ind w:firstLineChars="200" w:firstLine="420"/>
        <w:jc w:val="center"/>
        <w:rPr>
          <w:rFonts w:ascii="宋体" w:hAnsi="宋体" w:cs="宋体" w:hint="eastAsia"/>
          <w:color w:val="000000"/>
          <w:szCs w:val="21"/>
        </w:rPr>
      </w:pPr>
      <w:r>
        <w:rPr>
          <w:rFonts w:ascii="宋体" w:hAnsi="宋体" w:cs="宋体" w:hint="eastAsia"/>
          <w:noProof/>
          <w:color w:val="000000"/>
          <w:szCs w:val="21"/>
        </w:rPr>
        <w:drawing>
          <wp:inline distT="0" distB="0" distL="0" distR="0">
            <wp:extent cx="1403350" cy="1422400"/>
            <wp:effectExtent l="0" t="0" r="6350" b="6350"/>
            <wp:docPr id="173" name="图片 17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1403350" cy="1422400"/>
                    </a:xfrm>
                    <a:prstGeom prst="rect">
                      <a:avLst/>
                    </a:prstGeom>
                    <a:noFill/>
                    <a:ln>
                      <a:noFill/>
                    </a:ln>
                  </pic:spPr>
                </pic:pic>
              </a:graphicData>
            </a:graphic>
          </wp:inline>
        </w:drawing>
      </w:r>
    </w:p>
    <w:p w:rsidR="008E5ACC" w:rsidRDefault="008E5ACC" w:rsidP="008E5ACC">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lastRenderedPageBreak/>
        <w:t>【答案】0.72；83.3%。</w:t>
      </w:r>
    </w:p>
    <w:p w:rsidR="008E5ACC" w:rsidRDefault="008E5ACC" w:rsidP="008E5ACC">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【解析】（1）由图知，n＝3，拉力端移动距离s＝3h＝3×0.4m＝1.2m，</w:t>
      </w:r>
    </w:p>
    <w:p w:rsidR="008E5ACC" w:rsidRDefault="008E5ACC" w:rsidP="008E5ACC">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由图知，弹簧测力计的分度值为0.2N，示数为2.4N，即拉力F＝2.4N，</w:t>
      </w:r>
    </w:p>
    <w:p w:rsidR="008E5ACC" w:rsidRDefault="008E5ACC" w:rsidP="008E5ACC">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拉力做的总功：W</w:t>
      </w:r>
      <w:r>
        <w:rPr>
          <w:rFonts w:ascii="宋体" w:hAnsi="宋体" w:cs="宋体" w:hint="eastAsia"/>
          <w:color w:val="FF0000"/>
          <w:szCs w:val="21"/>
          <w:vertAlign w:val="subscript"/>
        </w:rPr>
        <w:t>总</w:t>
      </w:r>
      <w:r>
        <w:rPr>
          <w:rFonts w:ascii="宋体" w:hAnsi="宋体" w:cs="宋体" w:hint="eastAsia"/>
          <w:color w:val="FF0000"/>
          <w:szCs w:val="21"/>
        </w:rPr>
        <w:t>＝Fs＝2.4N×1.2m＝2.88J，</w:t>
      </w:r>
    </w:p>
    <w:p w:rsidR="008E5ACC" w:rsidRDefault="008E5ACC" w:rsidP="008E5ACC">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拉力做功功率：P＝</w:t>
      </w:r>
      <w:r>
        <w:rPr>
          <w:rFonts w:ascii="宋体" w:hAnsi="宋体" w:cs="宋体" w:hint="eastAsia"/>
          <w:noProof/>
          <w:color w:val="FF0000"/>
          <w:position w:val="-22"/>
          <w:szCs w:val="21"/>
        </w:rPr>
        <w:drawing>
          <wp:inline distT="0" distB="0" distL="0" distR="0">
            <wp:extent cx="266700" cy="387350"/>
            <wp:effectExtent l="0" t="0" r="0" b="0"/>
            <wp:docPr id="172" name="图片 17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   "/>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266700" cy="38735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0" distR="0">
            <wp:extent cx="431800" cy="336550"/>
            <wp:effectExtent l="0" t="0" r="6350" b="6350"/>
            <wp:docPr id="171" name="图片 17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   "/>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431800" cy="336550"/>
                    </a:xfrm>
                    <a:prstGeom prst="rect">
                      <a:avLst/>
                    </a:prstGeom>
                    <a:noFill/>
                    <a:ln>
                      <a:noFill/>
                    </a:ln>
                  </pic:spPr>
                </pic:pic>
              </a:graphicData>
            </a:graphic>
          </wp:inline>
        </w:drawing>
      </w:r>
      <w:r>
        <w:rPr>
          <w:rFonts w:ascii="宋体" w:hAnsi="宋体" w:cs="宋体" w:hint="eastAsia"/>
          <w:color w:val="FF0000"/>
          <w:szCs w:val="21"/>
        </w:rPr>
        <w:t>＝0.72W；</w:t>
      </w:r>
    </w:p>
    <w:p w:rsidR="008E5ACC" w:rsidRDefault="008E5ACC" w:rsidP="008E5ACC">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（2）拉力做的有用功：W</w:t>
      </w:r>
      <w:r>
        <w:rPr>
          <w:rFonts w:ascii="宋体" w:hAnsi="宋体" w:cs="宋体" w:hint="eastAsia"/>
          <w:color w:val="FF0000"/>
          <w:szCs w:val="21"/>
          <w:vertAlign w:val="subscript"/>
        </w:rPr>
        <w:t>有用</w:t>
      </w:r>
      <w:r>
        <w:rPr>
          <w:rFonts w:ascii="宋体" w:hAnsi="宋体" w:cs="宋体" w:hint="eastAsia"/>
          <w:color w:val="FF0000"/>
          <w:szCs w:val="21"/>
        </w:rPr>
        <w:t>＝Gh＝6N×0.4m＝2.4J，</w:t>
      </w:r>
    </w:p>
    <w:p w:rsidR="008E5ACC" w:rsidRDefault="008E5ACC" w:rsidP="008E5ACC">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滑轮组的机械效率：η＝</w:t>
      </w:r>
      <w:r>
        <w:rPr>
          <w:rFonts w:ascii="宋体" w:hAnsi="宋体" w:cs="宋体" w:hint="eastAsia"/>
          <w:noProof/>
          <w:color w:val="FF0000"/>
          <w:position w:val="-30"/>
          <w:szCs w:val="21"/>
        </w:rPr>
        <w:drawing>
          <wp:inline distT="0" distB="0" distL="0" distR="0">
            <wp:extent cx="387350" cy="444500"/>
            <wp:effectExtent l="0" t="0" r="0" b="0"/>
            <wp:docPr id="170" name="图片 17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   "/>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387350" cy="44450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0" distR="0">
            <wp:extent cx="431800" cy="336550"/>
            <wp:effectExtent l="0" t="0" r="6350" b="6350"/>
            <wp:docPr id="169" name="图片 16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   "/>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431800" cy="336550"/>
                    </a:xfrm>
                    <a:prstGeom prst="rect">
                      <a:avLst/>
                    </a:prstGeom>
                    <a:noFill/>
                    <a:ln>
                      <a:noFill/>
                    </a:ln>
                  </pic:spPr>
                </pic:pic>
              </a:graphicData>
            </a:graphic>
          </wp:inline>
        </w:drawing>
      </w:r>
      <w:r>
        <w:rPr>
          <w:rFonts w:ascii="宋体" w:hAnsi="宋体" w:cs="宋体" w:hint="eastAsia"/>
          <w:color w:val="FF0000"/>
          <w:szCs w:val="21"/>
        </w:rPr>
        <w:t>×100%≈83.3%。</w:t>
      </w:r>
    </w:p>
    <w:p w:rsidR="008E5ACC" w:rsidRDefault="008E5ACC" w:rsidP="008E5ACC">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故答案为：0.72；83.3%。</w:t>
      </w:r>
    </w:p>
    <w:p w:rsidR="008E5ACC" w:rsidRDefault="008E5ACC" w:rsidP="008E5ACC">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8．</w:t>
      </w:r>
      <w:r>
        <w:rPr>
          <w:rFonts w:ascii="宋体" w:hAnsi="宋体" w:cs="宋体" w:hint="eastAsia"/>
          <w:b/>
          <w:bCs/>
          <w:color w:val="000000"/>
          <w:szCs w:val="21"/>
        </w:rPr>
        <w:t>（2020·齐齐哈尔）</w:t>
      </w:r>
      <w:r>
        <w:rPr>
          <w:rFonts w:ascii="宋体" w:hAnsi="宋体" w:cs="宋体" w:hint="eastAsia"/>
          <w:color w:val="000000"/>
          <w:szCs w:val="21"/>
        </w:rPr>
        <w:t>小彬用如图所示滑轮组把重400N的货物匀速提升2m，若不计绳重和摩擦，所用的拉力是250N．此过程中绳端移动的距离为</w:t>
      </w:r>
      <w:r>
        <w:rPr>
          <w:rFonts w:ascii="宋体" w:hAnsi="宋体" w:cs="宋体" w:hint="eastAsia"/>
          <w:color w:val="000000"/>
          <w:szCs w:val="21"/>
          <w:u w:val="single"/>
        </w:rPr>
        <w:t xml:space="preserve">　   　</w:t>
      </w:r>
      <w:r>
        <w:rPr>
          <w:rFonts w:ascii="宋体" w:hAnsi="宋体" w:cs="宋体" w:hint="eastAsia"/>
          <w:color w:val="000000"/>
          <w:szCs w:val="21"/>
        </w:rPr>
        <w:t>m，滑轮组的机械效率是</w:t>
      </w:r>
      <w:r>
        <w:rPr>
          <w:rFonts w:ascii="宋体" w:hAnsi="宋体" w:cs="宋体" w:hint="eastAsia"/>
          <w:color w:val="000000"/>
          <w:szCs w:val="21"/>
          <w:u w:val="single"/>
        </w:rPr>
        <w:t xml:space="preserve">　   　</w:t>
      </w:r>
      <w:r>
        <w:rPr>
          <w:rFonts w:ascii="宋体" w:hAnsi="宋体" w:cs="宋体" w:hint="eastAsia"/>
          <w:color w:val="000000"/>
          <w:szCs w:val="21"/>
        </w:rPr>
        <w:t>。</w:t>
      </w:r>
    </w:p>
    <w:p w:rsidR="008E5ACC" w:rsidRDefault="008E5ACC" w:rsidP="008E5ACC">
      <w:pPr>
        <w:spacing w:line="360" w:lineRule="auto"/>
        <w:ind w:firstLineChars="200" w:firstLine="420"/>
        <w:jc w:val="center"/>
        <w:rPr>
          <w:rFonts w:ascii="宋体" w:hAnsi="宋体" w:cs="宋体" w:hint="eastAsia"/>
          <w:color w:val="000000"/>
          <w:szCs w:val="21"/>
        </w:rPr>
      </w:pPr>
      <w:r>
        <w:rPr>
          <w:rFonts w:ascii="宋体" w:hAnsi="宋体" w:cs="宋体" w:hint="eastAsia"/>
          <w:noProof/>
          <w:color w:val="000000"/>
          <w:szCs w:val="21"/>
        </w:rPr>
        <w:drawing>
          <wp:inline distT="0" distB="0" distL="0" distR="0">
            <wp:extent cx="1066800" cy="1714500"/>
            <wp:effectExtent l="0" t="0" r="0" b="0"/>
            <wp:docPr id="168" name="图片 16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 "/>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1066800" cy="1714500"/>
                    </a:xfrm>
                    <a:prstGeom prst="rect">
                      <a:avLst/>
                    </a:prstGeom>
                    <a:noFill/>
                    <a:ln>
                      <a:noFill/>
                    </a:ln>
                  </pic:spPr>
                </pic:pic>
              </a:graphicData>
            </a:graphic>
          </wp:inline>
        </w:drawing>
      </w:r>
    </w:p>
    <w:p w:rsidR="008E5ACC" w:rsidRDefault="008E5ACC" w:rsidP="008E5ACC">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【答案】4；80%。</w:t>
      </w:r>
    </w:p>
    <w:p w:rsidR="008E5ACC" w:rsidRDefault="008E5ACC" w:rsidP="008E5ACC">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【解析】（1）由图知，n＝2，绳端移动的距离：s＝2h＝2×2m＝4m；</w:t>
      </w:r>
    </w:p>
    <w:p w:rsidR="008E5ACC" w:rsidRDefault="008E5ACC" w:rsidP="008E5ACC">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（2）滑轮组的机械效率：</w:t>
      </w:r>
    </w:p>
    <w:p w:rsidR="008E5ACC" w:rsidRDefault="008E5ACC" w:rsidP="008E5ACC">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η＝</w:t>
      </w:r>
      <w:r>
        <w:rPr>
          <w:rFonts w:ascii="宋体" w:hAnsi="宋体" w:cs="宋体" w:hint="eastAsia"/>
          <w:noProof/>
          <w:color w:val="FF0000"/>
          <w:position w:val="-30"/>
          <w:szCs w:val="21"/>
        </w:rPr>
        <w:drawing>
          <wp:inline distT="0" distB="0" distL="0" distR="0">
            <wp:extent cx="266700" cy="450850"/>
            <wp:effectExtent l="0" t="0" r="0" b="6350"/>
            <wp:docPr id="167" name="图片 16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 "/>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266700" cy="45085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0" distR="0">
            <wp:extent cx="203200" cy="336550"/>
            <wp:effectExtent l="0" t="0" r="6350" b="6350"/>
            <wp:docPr id="166" name="图片 16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 "/>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203200" cy="33655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0" distR="0">
            <wp:extent cx="279400" cy="336550"/>
            <wp:effectExtent l="0" t="0" r="6350" b="6350"/>
            <wp:docPr id="165" name="图片 16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 "/>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279400" cy="33655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0" distR="0">
            <wp:extent cx="203200" cy="336550"/>
            <wp:effectExtent l="0" t="0" r="6350" b="6350"/>
            <wp:docPr id="164" name="图片 16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 "/>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203200" cy="33655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0" distR="0">
            <wp:extent cx="584200" cy="336550"/>
            <wp:effectExtent l="0" t="0" r="6350" b="6350"/>
            <wp:docPr id="163" name="图片 16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 "/>
                    <pic:cNvPicPr>
                      <a:picLocks noChangeAspect="1" noChangeArrowheads="1"/>
                    </pic:cNvPicPr>
                  </pic:nvPicPr>
                  <pic:blipFill>
                    <a:blip r:embed="rId148">
                      <a:extLst>
                        <a:ext uri="{28A0092B-C50C-407E-A947-70E740481C1C}">
                          <a14:useLocalDpi xmlns:a14="http://schemas.microsoft.com/office/drawing/2010/main" val="0"/>
                        </a:ext>
                      </a:extLst>
                    </a:blip>
                    <a:srcRect/>
                    <a:stretch>
                      <a:fillRect/>
                    </a:stretch>
                  </pic:blipFill>
                  <pic:spPr bwMode="auto">
                    <a:xfrm>
                      <a:off x="0" y="0"/>
                      <a:ext cx="584200" cy="336550"/>
                    </a:xfrm>
                    <a:prstGeom prst="rect">
                      <a:avLst/>
                    </a:prstGeom>
                    <a:noFill/>
                    <a:ln>
                      <a:noFill/>
                    </a:ln>
                  </pic:spPr>
                </pic:pic>
              </a:graphicData>
            </a:graphic>
          </wp:inline>
        </w:drawing>
      </w:r>
      <w:r>
        <w:rPr>
          <w:rFonts w:ascii="宋体" w:hAnsi="宋体" w:cs="宋体" w:hint="eastAsia"/>
          <w:color w:val="FF0000"/>
          <w:szCs w:val="21"/>
        </w:rPr>
        <w:t>×100%＝80%；</w:t>
      </w:r>
    </w:p>
    <w:p w:rsidR="008E5ACC" w:rsidRDefault="008E5ACC" w:rsidP="008E5ACC">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故答案为：4；80%。</w:t>
      </w:r>
    </w:p>
    <w:p w:rsidR="008E5ACC" w:rsidRDefault="008E5ACC" w:rsidP="008E5ACC">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9.</w:t>
      </w:r>
      <w:r>
        <w:rPr>
          <w:rFonts w:ascii="宋体" w:hAnsi="宋体" w:cs="宋体" w:hint="eastAsia"/>
          <w:b/>
          <w:bCs/>
          <w:color w:val="000000"/>
          <w:szCs w:val="21"/>
        </w:rPr>
        <w:t>（2020·南京）</w:t>
      </w:r>
      <w:r>
        <w:rPr>
          <w:rFonts w:ascii="宋体" w:hAnsi="宋体" w:cs="宋体" w:hint="eastAsia"/>
          <w:color w:val="000000"/>
          <w:szCs w:val="21"/>
        </w:rPr>
        <w:t>如图所示，物体重210N，动滑轮重25N。工人用125N的拉力将物体匀速提升3m，用了10s，此过程中有用功是______J，拉力的功率是______W，滑轮的机械效率是______，克服动滑轮重所做的额外功占总功的______%。</w:t>
      </w:r>
    </w:p>
    <w:p w:rsidR="008E5ACC" w:rsidRDefault="008E5ACC" w:rsidP="008E5ACC">
      <w:pPr>
        <w:spacing w:line="360" w:lineRule="auto"/>
        <w:ind w:firstLineChars="200" w:firstLine="420"/>
        <w:jc w:val="center"/>
        <w:textAlignment w:val="center"/>
        <w:rPr>
          <w:rFonts w:ascii="宋体" w:hAnsi="宋体" w:cs="宋体" w:hint="eastAsia"/>
          <w:color w:val="000000"/>
          <w:szCs w:val="21"/>
        </w:rPr>
      </w:pPr>
      <w:r>
        <w:rPr>
          <w:rFonts w:ascii="宋体" w:hAnsi="宋体" w:cs="宋体" w:hint="eastAsia"/>
          <w:noProof/>
          <w:color w:val="000000"/>
          <w:szCs w:val="21"/>
        </w:rPr>
        <w:lastRenderedPageBreak/>
        <w:drawing>
          <wp:inline distT="0" distB="0" distL="0" distR="0">
            <wp:extent cx="1022350" cy="1295400"/>
            <wp:effectExtent l="0" t="0" r="6350" b="0"/>
            <wp:docPr id="162" name="图片 16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descr="学科网(www.zxxk.com)--教育资源门户，提供试卷、教案、课件、论文、素材以及各类教学资源下载，还有大量而丰富的教学相关资讯！"/>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1022350" cy="1295400"/>
                    </a:xfrm>
                    <a:prstGeom prst="rect">
                      <a:avLst/>
                    </a:prstGeom>
                    <a:noFill/>
                    <a:ln>
                      <a:noFill/>
                    </a:ln>
                  </pic:spPr>
                </pic:pic>
              </a:graphicData>
            </a:graphic>
          </wp:inline>
        </w:drawing>
      </w:r>
    </w:p>
    <w:p w:rsidR="008E5ACC" w:rsidRDefault="008E5ACC" w:rsidP="008E5ACC">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【答案】(1)630；(2)75；(3)84%；(4)10。</w:t>
      </w:r>
    </w:p>
    <w:p w:rsidR="008E5ACC" w:rsidRDefault="008E5ACC" w:rsidP="008E5ACC">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【解析】此过程中有用功</w:t>
      </w:r>
      <w:r>
        <w:rPr>
          <w:rFonts w:ascii="宋体" w:hAnsi="宋体" w:cs="宋体" w:hint="eastAsia"/>
          <w:i/>
          <w:color w:val="FF0000"/>
          <w:szCs w:val="21"/>
        </w:rPr>
        <w:t>W</w:t>
      </w:r>
      <w:r>
        <w:rPr>
          <w:rFonts w:ascii="宋体" w:hAnsi="宋体" w:cs="宋体" w:hint="eastAsia"/>
          <w:color w:val="FF0000"/>
          <w:szCs w:val="21"/>
          <w:vertAlign w:val="subscript"/>
        </w:rPr>
        <w:t>有</w:t>
      </w:r>
      <w:r>
        <w:rPr>
          <w:rFonts w:ascii="宋体" w:hAnsi="宋体" w:cs="宋体" w:hint="eastAsia"/>
          <w:color w:val="FF0000"/>
          <w:szCs w:val="21"/>
        </w:rPr>
        <w:t>=</w:t>
      </w:r>
      <w:r>
        <w:rPr>
          <w:rFonts w:ascii="宋体" w:hAnsi="宋体" w:cs="宋体" w:hint="eastAsia"/>
          <w:i/>
          <w:color w:val="FF0000"/>
          <w:szCs w:val="21"/>
        </w:rPr>
        <w:t>Gh</w:t>
      </w:r>
      <w:r>
        <w:rPr>
          <w:rFonts w:ascii="宋体" w:hAnsi="宋体" w:cs="宋体" w:hint="eastAsia"/>
          <w:color w:val="FF0000"/>
          <w:szCs w:val="21"/>
        </w:rPr>
        <w:t>=210N×3m=630J</w:t>
      </w:r>
    </w:p>
    <w:p w:rsidR="008E5ACC" w:rsidRDefault="008E5ACC" w:rsidP="008E5ACC">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拉力做的功</w:t>
      </w:r>
      <w:r>
        <w:rPr>
          <w:rFonts w:ascii="宋体" w:hAnsi="宋体" w:cs="宋体" w:hint="eastAsia"/>
          <w:i/>
          <w:color w:val="FF0000"/>
          <w:szCs w:val="21"/>
        </w:rPr>
        <w:t>W</w:t>
      </w:r>
      <w:r>
        <w:rPr>
          <w:rFonts w:ascii="宋体" w:hAnsi="宋体" w:cs="宋体" w:hint="eastAsia"/>
          <w:color w:val="FF0000"/>
          <w:szCs w:val="21"/>
          <w:vertAlign w:val="subscript"/>
        </w:rPr>
        <w:t>总</w:t>
      </w:r>
      <w:r>
        <w:rPr>
          <w:rFonts w:ascii="宋体" w:hAnsi="宋体" w:cs="宋体" w:hint="eastAsia"/>
          <w:color w:val="FF0000"/>
          <w:szCs w:val="21"/>
        </w:rPr>
        <w:t>=</w:t>
      </w:r>
      <w:r>
        <w:rPr>
          <w:rFonts w:ascii="宋体" w:hAnsi="宋体" w:cs="宋体" w:hint="eastAsia"/>
          <w:i/>
          <w:color w:val="FF0000"/>
          <w:szCs w:val="21"/>
        </w:rPr>
        <w:t>Fs</w:t>
      </w:r>
      <w:r>
        <w:rPr>
          <w:rFonts w:ascii="宋体" w:hAnsi="宋体" w:cs="宋体" w:hint="eastAsia"/>
          <w:color w:val="FF0000"/>
          <w:szCs w:val="21"/>
        </w:rPr>
        <w:t>=</w:t>
      </w:r>
      <w:r>
        <w:rPr>
          <w:rFonts w:ascii="宋体" w:hAnsi="宋体" w:cs="宋体" w:hint="eastAsia"/>
          <w:i/>
          <w:color w:val="FF0000"/>
          <w:szCs w:val="21"/>
        </w:rPr>
        <w:t>F</w:t>
      </w:r>
      <w:r>
        <w:rPr>
          <w:rFonts w:ascii="宋体" w:hAnsi="宋体" w:cs="宋体" w:hint="eastAsia"/>
          <w:color w:val="FF0000"/>
          <w:szCs w:val="21"/>
        </w:rPr>
        <w:t>×2</w:t>
      </w:r>
      <w:r>
        <w:rPr>
          <w:rFonts w:ascii="宋体" w:hAnsi="宋体" w:cs="宋体" w:hint="eastAsia"/>
          <w:i/>
          <w:color w:val="FF0000"/>
          <w:szCs w:val="21"/>
        </w:rPr>
        <w:t>h</w:t>
      </w:r>
      <w:r>
        <w:rPr>
          <w:rFonts w:ascii="宋体" w:hAnsi="宋体" w:cs="宋体" w:hint="eastAsia"/>
          <w:color w:val="FF0000"/>
          <w:szCs w:val="21"/>
        </w:rPr>
        <w:t>=125N×2×3m=750J</w:t>
      </w:r>
    </w:p>
    <w:p w:rsidR="008E5ACC" w:rsidRDefault="008E5ACC" w:rsidP="008E5ACC">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拉力的功率</w:t>
      </w:r>
      <w:r>
        <w:rPr>
          <w:rFonts w:ascii="宋体" w:hAnsi="宋体" w:cs="宋体" w:hint="eastAsia"/>
          <w:i/>
          <w:color w:val="FF0000"/>
          <w:szCs w:val="21"/>
        </w:rPr>
        <w:t>P</w:t>
      </w:r>
      <w:r>
        <w:rPr>
          <w:rFonts w:ascii="宋体" w:hAnsi="宋体" w:cs="宋体" w:hint="eastAsia"/>
          <w:color w:val="FF0000"/>
          <w:szCs w:val="21"/>
        </w:rPr>
        <w:t>=</w:t>
      </w:r>
      <w:r>
        <w:rPr>
          <w:rFonts w:ascii="宋体" w:hAnsi="宋体" w:cs="宋体" w:hint="eastAsia"/>
          <w:color w:val="FF0000"/>
          <w:szCs w:val="21"/>
        </w:rPr>
        <w:object w:dxaOrig="1179" w:dyaOrig="641">
          <v:shape id="对象 487" o:spid="_x0000_i1081" type="#_x0000_t75" alt="学科网(www.zxxk.com)--教育资源门户，提供试卷、教案、课件、论文、素材以及各类教学资源下载，还有大量而丰富的教学相关资讯！" style="width:59.25pt;height:32.25pt" o:ole="">
            <v:imagedata r:id="rId150" o:title="eqIdd2d350868a254548a47b29915a4aa8e1"/>
          </v:shape>
          <o:OLEObject Type="Embed" ProgID="Equation.DSMT4" ShapeID="对象 487" DrawAspect="Content" ObjectID="_1678901463" r:id="rId151"/>
        </w:object>
      </w:r>
      <w:r>
        <w:rPr>
          <w:rFonts w:ascii="宋体" w:hAnsi="宋体" w:cs="宋体" w:hint="eastAsia"/>
          <w:color w:val="FF0000"/>
          <w:szCs w:val="21"/>
        </w:rPr>
        <w:t>=75W</w:t>
      </w:r>
    </w:p>
    <w:p w:rsidR="008E5ACC" w:rsidRDefault="008E5ACC" w:rsidP="008E5ACC">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滑轮的机械效率</w:t>
      </w:r>
      <w:r>
        <w:rPr>
          <w:rFonts w:ascii="宋体" w:hAnsi="宋体" w:cs="宋体" w:hint="eastAsia"/>
          <w:color w:val="FF0000"/>
          <w:szCs w:val="21"/>
        </w:rPr>
        <w:object w:dxaOrig="1460" w:dyaOrig="720">
          <v:shape id="对象 488" o:spid="_x0000_i1082" type="#_x0000_t75" alt="学科网(www.zxxk.com)--教育资源门户，提供试卷、教案、课件、论文、素材以及各类教学资源下载，还有大量而丰富的教学相关资讯！" style="width:72.75pt;height:36pt" o:ole="">
            <v:imagedata r:id="rId152" o:title="eqIde59373a8f2e2408fac7f226eea044688"/>
          </v:shape>
          <o:OLEObject Type="Embed" ProgID="Equation.DSMT4" ShapeID="对象 488" DrawAspect="Content" ObjectID="_1678901464" r:id="rId153"/>
        </w:object>
      </w:r>
      <w:r>
        <w:rPr>
          <w:rFonts w:ascii="宋体" w:hAnsi="宋体" w:cs="宋体" w:hint="eastAsia"/>
          <w:color w:val="FF0000"/>
          <w:szCs w:val="21"/>
        </w:rPr>
        <w:t>=84%</w:t>
      </w:r>
    </w:p>
    <w:p w:rsidR="008E5ACC" w:rsidRDefault="008E5ACC" w:rsidP="008E5ACC">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克服动滑轮重所做的额外功</w:t>
      </w:r>
      <w:r>
        <w:rPr>
          <w:rFonts w:ascii="宋体" w:hAnsi="宋体" w:cs="宋体" w:hint="eastAsia"/>
          <w:i/>
          <w:color w:val="FF0000"/>
          <w:szCs w:val="21"/>
        </w:rPr>
        <w:t>W</w:t>
      </w:r>
      <w:r>
        <w:rPr>
          <w:rFonts w:ascii="宋体" w:hAnsi="宋体" w:cs="宋体" w:hint="eastAsia"/>
          <w:color w:val="FF0000"/>
          <w:szCs w:val="21"/>
          <w:vertAlign w:val="subscript"/>
        </w:rPr>
        <w:t>额</w:t>
      </w:r>
      <w:r>
        <w:rPr>
          <w:rFonts w:ascii="宋体" w:hAnsi="宋体" w:cs="宋体" w:hint="eastAsia"/>
          <w:color w:val="FF0000"/>
          <w:szCs w:val="21"/>
        </w:rPr>
        <w:t>=</w:t>
      </w:r>
      <w:r>
        <w:rPr>
          <w:rFonts w:ascii="宋体" w:hAnsi="宋体" w:cs="宋体" w:hint="eastAsia"/>
          <w:i/>
          <w:color w:val="FF0000"/>
          <w:szCs w:val="21"/>
        </w:rPr>
        <w:t>G</w:t>
      </w:r>
      <w:r>
        <w:rPr>
          <w:rFonts w:ascii="宋体" w:hAnsi="宋体" w:cs="宋体" w:hint="eastAsia"/>
          <w:color w:val="FF0000"/>
          <w:szCs w:val="21"/>
          <w:vertAlign w:val="subscript"/>
        </w:rPr>
        <w:t>动</w:t>
      </w:r>
      <w:r>
        <w:rPr>
          <w:rFonts w:ascii="宋体" w:hAnsi="宋体" w:cs="宋体" w:hint="eastAsia"/>
          <w:i/>
          <w:color w:val="FF0000"/>
          <w:szCs w:val="21"/>
        </w:rPr>
        <w:t>h</w:t>
      </w:r>
      <w:r>
        <w:rPr>
          <w:rFonts w:ascii="宋体" w:hAnsi="宋体" w:cs="宋体" w:hint="eastAsia"/>
          <w:color w:val="FF0000"/>
          <w:szCs w:val="21"/>
        </w:rPr>
        <w:t>=25N×3m=75J</w:t>
      </w:r>
    </w:p>
    <w:p w:rsidR="008E5ACC" w:rsidRDefault="008E5ACC" w:rsidP="008E5ACC">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克服动滑轮重所做的额外功占总功的</w:t>
      </w:r>
      <w:r>
        <w:rPr>
          <w:rFonts w:ascii="宋体" w:hAnsi="宋体" w:cs="宋体" w:hint="eastAsia"/>
          <w:color w:val="FF0000"/>
          <w:szCs w:val="21"/>
        </w:rPr>
        <w:object w:dxaOrig="1144" w:dyaOrig="720">
          <v:shape id="对象 489" o:spid="_x0000_i1083" type="#_x0000_t75" alt="学科网(www.zxxk.com)--教育资源门户，提供试卷、教案、课件、论文、素材以及各类教学资源下载，还有大量而丰富的教学相关资讯！" style="width:57pt;height:36pt" o:ole="">
            <v:imagedata r:id="rId154" o:title="eqId7a603267354f4cdf883769cc61b906e0"/>
          </v:shape>
          <o:OLEObject Type="Embed" ProgID="Equation.DSMT4" ShapeID="对象 489" DrawAspect="Content" ObjectID="_1678901465" r:id="rId155"/>
        </w:object>
      </w:r>
      <w:r>
        <w:rPr>
          <w:rFonts w:ascii="宋体" w:hAnsi="宋体" w:cs="宋体" w:hint="eastAsia"/>
          <w:color w:val="FF0000"/>
          <w:szCs w:val="21"/>
        </w:rPr>
        <w:t>=10%。</w:t>
      </w:r>
    </w:p>
    <w:p w:rsidR="008E5ACC" w:rsidRDefault="008E5ACC" w:rsidP="008E5ACC">
      <w:pPr>
        <w:spacing w:line="360" w:lineRule="auto"/>
        <w:ind w:firstLineChars="200" w:firstLine="422"/>
        <w:rPr>
          <w:rFonts w:ascii="宋体" w:hAnsi="宋体" w:cs="宋体" w:hint="eastAsia"/>
          <w:b/>
          <w:bCs/>
          <w:color w:val="000000"/>
          <w:szCs w:val="21"/>
        </w:rPr>
      </w:pPr>
      <w:r>
        <w:rPr>
          <w:rFonts w:ascii="宋体" w:hAnsi="宋体" w:cs="宋体" w:hint="eastAsia"/>
          <w:b/>
          <w:bCs/>
          <w:color w:val="000000"/>
          <w:szCs w:val="21"/>
        </w:rPr>
        <w:t>三、实验探究题</w:t>
      </w:r>
    </w:p>
    <w:p w:rsidR="008E5ACC" w:rsidRDefault="008E5ACC" w:rsidP="008E5ACC">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10．</w:t>
      </w:r>
      <w:r>
        <w:rPr>
          <w:rFonts w:ascii="宋体" w:hAnsi="宋体" w:cs="宋体" w:hint="eastAsia"/>
          <w:b/>
          <w:bCs/>
          <w:color w:val="000000"/>
          <w:szCs w:val="21"/>
        </w:rPr>
        <w:t>（2020·黑龙江）</w:t>
      </w:r>
      <w:r>
        <w:rPr>
          <w:rFonts w:ascii="宋体" w:hAnsi="宋体" w:cs="宋体" w:hint="eastAsia"/>
          <w:color w:val="000000"/>
          <w:szCs w:val="21"/>
        </w:rPr>
        <w:t>提高机械效率，能够更充分地发挥机械设备的作用，“测量机械效率”实验装置如图（每个动滑轮重相同。忽略摩擦及绳重）。</w:t>
      </w:r>
    </w:p>
    <w:p w:rsidR="008E5ACC" w:rsidRDefault="008E5ACC" w:rsidP="008E5ACC">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（1）实验中应</w:t>
      </w:r>
      <w:r>
        <w:rPr>
          <w:rFonts w:ascii="宋体" w:hAnsi="宋体" w:cs="宋体" w:hint="eastAsia"/>
          <w:color w:val="000000"/>
          <w:szCs w:val="21"/>
          <w:u w:val="single"/>
        </w:rPr>
        <w:t xml:space="preserve">　   　</w:t>
      </w:r>
      <w:r>
        <w:rPr>
          <w:rFonts w:ascii="宋体" w:hAnsi="宋体" w:cs="宋体" w:hint="eastAsia"/>
          <w:color w:val="000000"/>
          <w:szCs w:val="21"/>
        </w:rPr>
        <w:t>拉动弹簧测力计。</w:t>
      </w:r>
    </w:p>
    <w:p w:rsidR="008E5ACC" w:rsidRDefault="008E5ACC" w:rsidP="008E5ACC">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（2）实验过程中收集到a、b、c三组实验数据如下。</w:t>
      </w:r>
    </w:p>
    <w:tbl>
      <w:tblPr>
        <w:tblW w:w="0" w:type="auto"/>
        <w:jc w:val="center"/>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000" w:firstRow="0" w:lastRow="0" w:firstColumn="0" w:lastColumn="0" w:noHBand="0" w:noVBand="0"/>
      </w:tblPr>
      <w:tblGrid>
        <w:gridCol w:w="825"/>
        <w:gridCol w:w="1140"/>
        <w:gridCol w:w="1995"/>
        <w:gridCol w:w="2130"/>
        <w:gridCol w:w="2475"/>
      </w:tblGrid>
      <w:tr w:rsidR="008E5ACC" w:rsidTr="00781016">
        <w:trPr>
          <w:jc w:val="center"/>
        </w:trPr>
        <w:tc>
          <w:tcPr>
            <w:tcW w:w="825" w:type="dxa"/>
          </w:tcPr>
          <w:p w:rsidR="008E5ACC" w:rsidRDefault="008E5ACC" w:rsidP="00781016">
            <w:pPr>
              <w:spacing w:line="360" w:lineRule="auto"/>
              <w:jc w:val="center"/>
              <w:rPr>
                <w:rFonts w:ascii="宋体" w:hAnsi="宋体" w:cs="宋体" w:hint="eastAsia"/>
                <w:color w:val="000000"/>
                <w:szCs w:val="21"/>
              </w:rPr>
            </w:pPr>
            <w:r>
              <w:rPr>
                <w:rFonts w:ascii="宋体" w:hAnsi="宋体" w:cs="宋体" w:hint="eastAsia"/>
                <w:color w:val="000000"/>
                <w:szCs w:val="21"/>
              </w:rPr>
              <w:t>装置</w:t>
            </w:r>
          </w:p>
        </w:tc>
        <w:tc>
          <w:tcPr>
            <w:tcW w:w="1140" w:type="dxa"/>
          </w:tcPr>
          <w:p w:rsidR="008E5ACC" w:rsidRDefault="008E5ACC" w:rsidP="00781016">
            <w:pPr>
              <w:spacing w:line="360" w:lineRule="auto"/>
              <w:jc w:val="center"/>
              <w:rPr>
                <w:rFonts w:ascii="宋体" w:hAnsi="宋体" w:cs="宋体" w:hint="eastAsia"/>
                <w:color w:val="000000"/>
                <w:szCs w:val="21"/>
              </w:rPr>
            </w:pPr>
            <w:r>
              <w:rPr>
                <w:rFonts w:ascii="宋体" w:hAnsi="宋体" w:cs="宋体" w:hint="eastAsia"/>
                <w:color w:val="000000"/>
                <w:szCs w:val="21"/>
              </w:rPr>
              <w:t>钩码重/N</w:t>
            </w:r>
          </w:p>
        </w:tc>
        <w:tc>
          <w:tcPr>
            <w:tcW w:w="1995" w:type="dxa"/>
          </w:tcPr>
          <w:p w:rsidR="008E5ACC" w:rsidRDefault="008E5ACC" w:rsidP="00781016">
            <w:pPr>
              <w:spacing w:line="360" w:lineRule="auto"/>
              <w:jc w:val="center"/>
              <w:rPr>
                <w:rFonts w:ascii="宋体" w:hAnsi="宋体" w:cs="宋体" w:hint="eastAsia"/>
                <w:color w:val="000000"/>
                <w:szCs w:val="21"/>
              </w:rPr>
            </w:pPr>
            <w:r>
              <w:rPr>
                <w:rFonts w:ascii="宋体" w:hAnsi="宋体" w:cs="宋体" w:hint="eastAsia"/>
                <w:color w:val="000000"/>
                <w:szCs w:val="21"/>
              </w:rPr>
              <w:t>钩码上升的高度/m</w:t>
            </w:r>
          </w:p>
        </w:tc>
        <w:tc>
          <w:tcPr>
            <w:tcW w:w="2130" w:type="dxa"/>
          </w:tcPr>
          <w:p w:rsidR="008E5ACC" w:rsidRDefault="008E5ACC" w:rsidP="00781016">
            <w:pPr>
              <w:spacing w:line="360" w:lineRule="auto"/>
              <w:jc w:val="center"/>
              <w:rPr>
                <w:rFonts w:ascii="宋体" w:hAnsi="宋体" w:cs="宋体" w:hint="eastAsia"/>
                <w:color w:val="000000"/>
                <w:szCs w:val="21"/>
              </w:rPr>
            </w:pPr>
            <w:r>
              <w:rPr>
                <w:rFonts w:ascii="宋体" w:hAnsi="宋体" w:cs="宋体" w:hint="eastAsia"/>
                <w:color w:val="000000"/>
                <w:szCs w:val="21"/>
              </w:rPr>
              <w:t>弹簧测力计示数/N</w:t>
            </w:r>
          </w:p>
        </w:tc>
        <w:tc>
          <w:tcPr>
            <w:tcW w:w="2475" w:type="dxa"/>
          </w:tcPr>
          <w:p w:rsidR="008E5ACC" w:rsidRDefault="008E5ACC" w:rsidP="00781016">
            <w:pPr>
              <w:spacing w:line="360" w:lineRule="auto"/>
              <w:jc w:val="center"/>
              <w:rPr>
                <w:rFonts w:ascii="宋体" w:hAnsi="宋体" w:cs="宋体" w:hint="eastAsia"/>
                <w:color w:val="000000"/>
                <w:szCs w:val="21"/>
              </w:rPr>
            </w:pPr>
            <w:r>
              <w:rPr>
                <w:rFonts w:ascii="宋体" w:hAnsi="宋体" w:cs="宋体" w:hint="eastAsia"/>
                <w:color w:val="000000"/>
                <w:szCs w:val="21"/>
              </w:rPr>
              <w:t>绳子自由端移动的距离/m</w:t>
            </w:r>
          </w:p>
        </w:tc>
      </w:tr>
      <w:tr w:rsidR="008E5ACC" w:rsidTr="00781016">
        <w:trPr>
          <w:jc w:val="center"/>
        </w:trPr>
        <w:tc>
          <w:tcPr>
            <w:tcW w:w="825" w:type="dxa"/>
          </w:tcPr>
          <w:p w:rsidR="008E5ACC" w:rsidRDefault="008E5ACC" w:rsidP="00781016">
            <w:pPr>
              <w:spacing w:line="360" w:lineRule="auto"/>
              <w:jc w:val="center"/>
              <w:rPr>
                <w:rFonts w:ascii="宋体" w:hAnsi="宋体" w:cs="宋体" w:hint="eastAsia"/>
                <w:color w:val="000000"/>
                <w:szCs w:val="21"/>
              </w:rPr>
            </w:pPr>
            <w:r>
              <w:rPr>
                <w:rFonts w:ascii="宋体" w:hAnsi="宋体" w:cs="宋体" w:hint="eastAsia"/>
                <w:color w:val="000000"/>
                <w:szCs w:val="21"/>
              </w:rPr>
              <w:t>a</w:t>
            </w:r>
          </w:p>
        </w:tc>
        <w:tc>
          <w:tcPr>
            <w:tcW w:w="1140" w:type="dxa"/>
          </w:tcPr>
          <w:p w:rsidR="008E5ACC" w:rsidRDefault="008E5ACC" w:rsidP="00781016">
            <w:pPr>
              <w:spacing w:line="360" w:lineRule="auto"/>
              <w:jc w:val="center"/>
              <w:rPr>
                <w:rFonts w:ascii="宋体" w:hAnsi="宋体" w:cs="宋体" w:hint="eastAsia"/>
                <w:color w:val="000000"/>
                <w:szCs w:val="21"/>
              </w:rPr>
            </w:pPr>
            <w:r>
              <w:rPr>
                <w:rFonts w:ascii="宋体" w:hAnsi="宋体" w:cs="宋体" w:hint="eastAsia"/>
                <w:color w:val="000000"/>
                <w:szCs w:val="21"/>
              </w:rPr>
              <w:t>2</w:t>
            </w:r>
          </w:p>
        </w:tc>
        <w:tc>
          <w:tcPr>
            <w:tcW w:w="1995" w:type="dxa"/>
          </w:tcPr>
          <w:p w:rsidR="008E5ACC" w:rsidRDefault="008E5ACC" w:rsidP="00781016">
            <w:pPr>
              <w:spacing w:line="360" w:lineRule="auto"/>
              <w:jc w:val="center"/>
              <w:rPr>
                <w:rFonts w:ascii="宋体" w:hAnsi="宋体" w:cs="宋体" w:hint="eastAsia"/>
                <w:color w:val="000000"/>
                <w:szCs w:val="21"/>
              </w:rPr>
            </w:pPr>
            <w:r>
              <w:rPr>
                <w:rFonts w:ascii="宋体" w:hAnsi="宋体" w:cs="宋体" w:hint="eastAsia"/>
                <w:color w:val="000000"/>
                <w:szCs w:val="21"/>
              </w:rPr>
              <w:t>0.1</w:t>
            </w:r>
          </w:p>
        </w:tc>
        <w:tc>
          <w:tcPr>
            <w:tcW w:w="2130" w:type="dxa"/>
          </w:tcPr>
          <w:p w:rsidR="008E5ACC" w:rsidRDefault="008E5ACC" w:rsidP="00781016">
            <w:pPr>
              <w:spacing w:line="360" w:lineRule="auto"/>
              <w:jc w:val="center"/>
              <w:rPr>
                <w:rFonts w:ascii="宋体" w:hAnsi="宋体" w:cs="宋体" w:hint="eastAsia"/>
                <w:color w:val="000000"/>
                <w:szCs w:val="21"/>
              </w:rPr>
            </w:pPr>
            <w:r>
              <w:rPr>
                <w:rFonts w:ascii="宋体" w:hAnsi="宋体" w:cs="宋体" w:hint="eastAsia"/>
                <w:color w:val="000000"/>
                <w:szCs w:val="21"/>
              </w:rPr>
              <w:t>1.5</w:t>
            </w:r>
          </w:p>
        </w:tc>
        <w:tc>
          <w:tcPr>
            <w:tcW w:w="2475" w:type="dxa"/>
          </w:tcPr>
          <w:p w:rsidR="008E5ACC" w:rsidRDefault="008E5ACC" w:rsidP="00781016">
            <w:pPr>
              <w:spacing w:line="360" w:lineRule="auto"/>
              <w:jc w:val="center"/>
              <w:rPr>
                <w:rFonts w:ascii="宋体" w:hAnsi="宋体" w:cs="宋体" w:hint="eastAsia"/>
                <w:color w:val="000000"/>
                <w:szCs w:val="21"/>
              </w:rPr>
            </w:pPr>
            <w:r>
              <w:rPr>
                <w:rFonts w:ascii="宋体" w:hAnsi="宋体" w:cs="宋体" w:hint="eastAsia"/>
                <w:color w:val="000000"/>
                <w:szCs w:val="21"/>
              </w:rPr>
              <w:t>0.2</w:t>
            </w:r>
          </w:p>
        </w:tc>
      </w:tr>
      <w:tr w:rsidR="008E5ACC" w:rsidTr="00781016">
        <w:trPr>
          <w:jc w:val="center"/>
        </w:trPr>
        <w:tc>
          <w:tcPr>
            <w:tcW w:w="825" w:type="dxa"/>
          </w:tcPr>
          <w:p w:rsidR="008E5ACC" w:rsidRDefault="008E5ACC" w:rsidP="00781016">
            <w:pPr>
              <w:spacing w:line="360" w:lineRule="auto"/>
              <w:jc w:val="center"/>
              <w:rPr>
                <w:rFonts w:ascii="宋体" w:hAnsi="宋体" w:cs="宋体" w:hint="eastAsia"/>
                <w:color w:val="000000"/>
                <w:szCs w:val="21"/>
              </w:rPr>
            </w:pPr>
            <w:r>
              <w:rPr>
                <w:rFonts w:ascii="宋体" w:hAnsi="宋体" w:cs="宋体" w:hint="eastAsia"/>
                <w:color w:val="000000"/>
                <w:szCs w:val="21"/>
              </w:rPr>
              <w:t>b</w:t>
            </w:r>
          </w:p>
        </w:tc>
        <w:tc>
          <w:tcPr>
            <w:tcW w:w="1140" w:type="dxa"/>
          </w:tcPr>
          <w:p w:rsidR="008E5ACC" w:rsidRDefault="008E5ACC" w:rsidP="00781016">
            <w:pPr>
              <w:spacing w:line="360" w:lineRule="auto"/>
              <w:jc w:val="center"/>
              <w:rPr>
                <w:rFonts w:ascii="宋体" w:hAnsi="宋体" w:cs="宋体" w:hint="eastAsia"/>
                <w:color w:val="000000"/>
                <w:szCs w:val="21"/>
              </w:rPr>
            </w:pPr>
            <w:r>
              <w:rPr>
                <w:rFonts w:ascii="宋体" w:hAnsi="宋体" w:cs="宋体" w:hint="eastAsia"/>
                <w:color w:val="000000"/>
                <w:szCs w:val="21"/>
              </w:rPr>
              <w:t>2</w:t>
            </w:r>
          </w:p>
        </w:tc>
        <w:tc>
          <w:tcPr>
            <w:tcW w:w="1995" w:type="dxa"/>
          </w:tcPr>
          <w:p w:rsidR="008E5ACC" w:rsidRDefault="008E5ACC" w:rsidP="00781016">
            <w:pPr>
              <w:spacing w:line="360" w:lineRule="auto"/>
              <w:jc w:val="center"/>
              <w:rPr>
                <w:rFonts w:ascii="宋体" w:hAnsi="宋体" w:cs="宋体" w:hint="eastAsia"/>
                <w:color w:val="000000"/>
                <w:szCs w:val="21"/>
              </w:rPr>
            </w:pPr>
            <w:r>
              <w:rPr>
                <w:rFonts w:ascii="宋体" w:hAnsi="宋体" w:cs="宋体" w:hint="eastAsia"/>
                <w:color w:val="000000"/>
                <w:szCs w:val="21"/>
              </w:rPr>
              <w:t>0.1</w:t>
            </w:r>
          </w:p>
        </w:tc>
        <w:tc>
          <w:tcPr>
            <w:tcW w:w="2130" w:type="dxa"/>
          </w:tcPr>
          <w:p w:rsidR="008E5ACC" w:rsidRDefault="008E5ACC" w:rsidP="00781016">
            <w:pPr>
              <w:spacing w:line="360" w:lineRule="auto"/>
              <w:jc w:val="center"/>
              <w:rPr>
                <w:rFonts w:ascii="宋体" w:hAnsi="宋体" w:cs="宋体" w:hint="eastAsia"/>
                <w:color w:val="000000"/>
                <w:szCs w:val="21"/>
              </w:rPr>
            </w:pPr>
            <w:r>
              <w:rPr>
                <w:rFonts w:ascii="宋体" w:hAnsi="宋体" w:cs="宋体" w:hint="eastAsia"/>
                <w:color w:val="000000"/>
                <w:szCs w:val="21"/>
              </w:rPr>
              <w:t>1.0</w:t>
            </w:r>
          </w:p>
        </w:tc>
        <w:tc>
          <w:tcPr>
            <w:tcW w:w="2475" w:type="dxa"/>
          </w:tcPr>
          <w:p w:rsidR="008E5ACC" w:rsidRDefault="008E5ACC" w:rsidP="00781016">
            <w:pPr>
              <w:spacing w:line="360" w:lineRule="auto"/>
              <w:jc w:val="center"/>
              <w:rPr>
                <w:rFonts w:ascii="宋体" w:hAnsi="宋体" w:cs="宋体" w:hint="eastAsia"/>
                <w:color w:val="000000"/>
                <w:szCs w:val="21"/>
              </w:rPr>
            </w:pPr>
            <w:r>
              <w:rPr>
                <w:rFonts w:ascii="宋体" w:hAnsi="宋体" w:cs="宋体" w:hint="eastAsia"/>
                <w:color w:val="000000"/>
                <w:szCs w:val="21"/>
              </w:rPr>
              <w:t>0.3</w:t>
            </w:r>
          </w:p>
        </w:tc>
      </w:tr>
      <w:tr w:rsidR="008E5ACC" w:rsidTr="00781016">
        <w:trPr>
          <w:jc w:val="center"/>
        </w:trPr>
        <w:tc>
          <w:tcPr>
            <w:tcW w:w="825" w:type="dxa"/>
          </w:tcPr>
          <w:p w:rsidR="008E5ACC" w:rsidRDefault="008E5ACC" w:rsidP="00781016">
            <w:pPr>
              <w:spacing w:line="360" w:lineRule="auto"/>
              <w:jc w:val="center"/>
              <w:rPr>
                <w:rFonts w:ascii="宋体" w:hAnsi="宋体" w:cs="宋体" w:hint="eastAsia"/>
                <w:color w:val="000000"/>
                <w:szCs w:val="21"/>
              </w:rPr>
            </w:pPr>
            <w:r>
              <w:rPr>
                <w:rFonts w:ascii="宋体" w:hAnsi="宋体" w:cs="宋体" w:hint="eastAsia"/>
                <w:color w:val="000000"/>
                <w:szCs w:val="21"/>
              </w:rPr>
              <w:t>c</w:t>
            </w:r>
          </w:p>
        </w:tc>
        <w:tc>
          <w:tcPr>
            <w:tcW w:w="1140" w:type="dxa"/>
          </w:tcPr>
          <w:p w:rsidR="008E5ACC" w:rsidRDefault="008E5ACC" w:rsidP="00781016">
            <w:pPr>
              <w:spacing w:line="360" w:lineRule="auto"/>
              <w:jc w:val="center"/>
              <w:rPr>
                <w:rFonts w:ascii="宋体" w:hAnsi="宋体" w:cs="宋体" w:hint="eastAsia"/>
                <w:color w:val="000000"/>
                <w:szCs w:val="21"/>
              </w:rPr>
            </w:pPr>
            <w:r>
              <w:rPr>
                <w:rFonts w:ascii="宋体" w:hAnsi="宋体" w:cs="宋体" w:hint="eastAsia"/>
                <w:color w:val="000000"/>
                <w:szCs w:val="21"/>
              </w:rPr>
              <w:t>5</w:t>
            </w:r>
          </w:p>
        </w:tc>
        <w:tc>
          <w:tcPr>
            <w:tcW w:w="1995" w:type="dxa"/>
          </w:tcPr>
          <w:p w:rsidR="008E5ACC" w:rsidRDefault="008E5ACC" w:rsidP="00781016">
            <w:pPr>
              <w:spacing w:line="360" w:lineRule="auto"/>
              <w:jc w:val="center"/>
              <w:rPr>
                <w:rFonts w:ascii="宋体" w:hAnsi="宋体" w:cs="宋体" w:hint="eastAsia"/>
                <w:color w:val="000000"/>
                <w:szCs w:val="21"/>
              </w:rPr>
            </w:pPr>
            <w:r>
              <w:rPr>
                <w:rFonts w:ascii="宋体" w:hAnsi="宋体" w:cs="宋体" w:hint="eastAsia"/>
                <w:color w:val="000000"/>
                <w:szCs w:val="21"/>
              </w:rPr>
              <w:t>0.1</w:t>
            </w:r>
          </w:p>
        </w:tc>
        <w:tc>
          <w:tcPr>
            <w:tcW w:w="2130" w:type="dxa"/>
          </w:tcPr>
          <w:p w:rsidR="008E5ACC" w:rsidRDefault="008E5ACC" w:rsidP="00781016">
            <w:pPr>
              <w:spacing w:line="360" w:lineRule="auto"/>
              <w:jc w:val="center"/>
              <w:rPr>
                <w:rFonts w:ascii="宋体" w:hAnsi="宋体" w:cs="宋体" w:hint="eastAsia"/>
                <w:color w:val="000000"/>
                <w:szCs w:val="21"/>
              </w:rPr>
            </w:pPr>
            <w:r>
              <w:rPr>
                <w:rFonts w:ascii="宋体" w:hAnsi="宋体" w:cs="宋体" w:hint="eastAsia"/>
                <w:color w:val="000000"/>
                <w:szCs w:val="21"/>
              </w:rPr>
              <w:t>2.0</w:t>
            </w:r>
          </w:p>
        </w:tc>
        <w:tc>
          <w:tcPr>
            <w:tcW w:w="2475" w:type="dxa"/>
          </w:tcPr>
          <w:p w:rsidR="008E5ACC" w:rsidRDefault="008E5ACC" w:rsidP="00781016">
            <w:pPr>
              <w:spacing w:line="360" w:lineRule="auto"/>
              <w:jc w:val="center"/>
              <w:rPr>
                <w:rFonts w:ascii="宋体" w:hAnsi="宋体" w:cs="宋体" w:hint="eastAsia"/>
                <w:color w:val="000000"/>
                <w:szCs w:val="21"/>
              </w:rPr>
            </w:pPr>
            <w:r>
              <w:rPr>
                <w:rFonts w:ascii="宋体" w:hAnsi="宋体" w:cs="宋体" w:hint="eastAsia"/>
                <w:color w:val="000000"/>
                <w:szCs w:val="21"/>
              </w:rPr>
              <w:t>0.3</w:t>
            </w:r>
          </w:p>
        </w:tc>
      </w:tr>
    </w:tbl>
    <w:p w:rsidR="008E5ACC" w:rsidRDefault="008E5ACC" w:rsidP="008E5ACC">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计算出a组实验的：有用功</w:t>
      </w:r>
      <w:r>
        <w:rPr>
          <w:rFonts w:ascii="宋体" w:hAnsi="宋体" w:cs="宋体" w:hint="eastAsia"/>
          <w:color w:val="000000"/>
          <w:szCs w:val="21"/>
          <w:u w:val="single"/>
        </w:rPr>
        <w:t xml:space="preserve">　   　</w:t>
      </w:r>
      <w:r>
        <w:rPr>
          <w:rFonts w:ascii="宋体" w:hAnsi="宋体" w:cs="宋体" w:hint="eastAsia"/>
          <w:color w:val="000000"/>
          <w:szCs w:val="21"/>
        </w:rPr>
        <w:t>J，机械效率</w:t>
      </w:r>
      <w:r>
        <w:rPr>
          <w:rFonts w:ascii="宋体" w:hAnsi="宋体" w:cs="宋体" w:hint="eastAsia"/>
          <w:color w:val="000000"/>
          <w:szCs w:val="21"/>
          <w:u w:val="single"/>
        </w:rPr>
        <w:t xml:space="preserve">　   　</w:t>
      </w:r>
      <w:r>
        <w:rPr>
          <w:rFonts w:ascii="宋体" w:hAnsi="宋体" w:cs="宋体" w:hint="eastAsia"/>
          <w:color w:val="000000"/>
          <w:szCs w:val="21"/>
        </w:rPr>
        <w:t>。</w:t>
      </w:r>
    </w:p>
    <w:p w:rsidR="008E5ACC" w:rsidRDefault="008E5ACC" w:rsidP="008E5ACC">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（3）比较a、b两组的机械效率，它们的关系是：η</w:t>
      </w:r>
      <w:r>
        <w:rPr>
          <w:rFonts w:ascii="宋体" w:hAnsi="宋体" w:cs="宋体" w:hint="eastAsia"/>
          <w:color w:val="000000"/>
          <w:szCs w:val="21"/>
          <w:vertAlign w:val="subscript"/>
        </w:rPr>
        <w:t>1</w:t>
      </w:r>
      <w:r>
        <w:rPr>
          <w:rFonts w:ascii="宋体" w:hAnsi="宋体" w:cs="宋体" w:hint="eastAsia"/>
          <w:color w:val="000000"/>
          <w:szCs w:val="21"/>
          <w:u w:val="single"/>
        </w:rPr>
        <w:t xml:space="preserve">　   　</w:t>
      </w:r>
      <w:r>
        <w:rPr>
          <w:rFonts w:ascii="宋体" w:hAnsi="宋体" w:cs="宋体" w:hint="eastAsia"/>
          <w:color w:val="000000"/>
          <w:szCs w:val="21"/>
        </w:rPr>
        <w:t>η</w:t>
      </w:r>
      <w:r>
        <w:rPr>
          <w:rFonts w:ascii="宋体" w:hAnsi="宋体" w:cs="宋体" w:hint="eastAsia"/>
          <w:color w:val="000000"/>
          <w:szCs w:val="21"/>
          <w:vertAlign w:val="subscript"/>
        </w:rPr>
        <w:t>2</w:t>
      </w:r>
      <w:r>
        <w:rPr>
          <w:rFonts w:ascii="宋体" w:hAnsi="宋体" w:cs="宋体" w:hint="eastAsia"/>
          <w:color w:val="000000"/>
          <w:szCs w:val="21"/>
        </w:rPr>
        <w:t>．若提升相同物重到相同高度，与a装置相比，b装置的优势是</w:t>
      </w:r>
      <w:r>
        <w:rPr>
          <w:rFonts w:ascii="宋体" w:hAnsi="宋体" w:cs="宋体" w:hint="eastAsia"/>
          <w:color w:val="000000"/>
          <w:szCs w:val="21"/>
          <w:u w:val="single"/>
        </w:rPr>
        <w:t xml:space="preserve">　   　</w:t>
      </w:r>
      <w:r>
        <w:rPr>
          <w:rFonts w:ascii="宋体" w:hAnsi="宋体" w:cs="宋体" w:hint="eastAsia"/>
          <w:color w:val="000000"/>
          <w:szCs w:val="21"/>
        </w:rPr>
        <w:t>。</w:t>
      </w:r>
    </w:p>
    <w:p w:rsidR="008E5ACC" w:rsidRDefault="008E5ACC" w:rsidP="008E5ACC">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比较b、c滑轮组，它们机械效率的关系是：η</w:t>
      </w:r>
      <w:r>
        <w:rPr>
          <w:rFonts w:ascii="宋体" w:hAnsi="宋体" w:cs="宋体" w:hint="eastAsia"/>
          <w:color w:val="000000"/>
          <w:szCs w:val="21"/>
          <w:vertAlign w:val="subscript"/>
        </w:rPr>
        <w:t>1</w:t>
      </w:r>
      <w:r>
        <w:rPr>
          <w:rFonts w:ascii="宋体" w:hAnsi="宋体" w:cs="宋体" w:hint="eastAsia"/>
          <w:color w:val="000000"/>
          <w:szCs w:val="21"/>
          <w:u w:val="single"/>
        </w:rPr>
        <w:t xml:space="preserve">　   　</w:t>
      </w:r>
      <w:r>
        <w:rPr>
          <w:rFonts w:ascii="宋体" w:hAnsi="宋体" w:cs="宋体" w:hint="eastAsia"/>
          <w:color w:val="000000"/>
          <w:szCs w:val="21"/>
        </w:rPr>
        <w:t>η</w:t>
      </w:r>
      <w:r>
        <w:rPr>
          <w:rFonts w:ascii="宋体" w:hAnsi="宋体" w:cs="宋体" w:hint="eastAsia"/>
          <w:color w:val="000000"/>
          <w:szCs w:val="21"/>
          <w:vertAlign w:val="subscript"/>
        </w:rPr>
        <w:t>2</w:t>
      </w:r>
      <w:r>
        <w:rPr>
          <w:rFonts w:ascii="宋体" w:hAnsi="宋体" w:cs="宋体" w:hint="eastAsia"/>
          <w:color w:val="000000"/>
          <w:szCs w:val="21"/>
        </w:rPr>
        <w:t>，影响它们机械效率高低的因素是</w:t>
      </w:r>
      <w:r>
        <w:rPr>
          <w:rFonts w:ascii="宋体" w:hAnsi="宋体" w:cs="宋体" w:hint="eastAsia"/>
          <w:color w:val="000000"/>
          <w:szCs w:val="21"/>
          <w:u w:val="single"/>
        </w:rPr>
        <w:t xml:space="preserve">　   　</w:t>
      </w:r>
      <w:r>
        <w:rPr>
          <w:rFonts w:ascii="宋体" w:hAnsi="宋体" w:cs="宋体" w:hint="eastAsia"/>
          <w:color w:val="000000"/>
          <w:szCs w:val="21"/>
        </w:rPr>
        <w:t>。</w:t>
      </w:r>
    </w:p>
    <w:p w:rsidR="008E5ACC" w:rsidRDefault="008E5ACC" w:rsidP="008E5ACC">
      <w:pPr>
        <w:spacing w:line="360" w:lineRule="auto"/>
        <w:ind w:firstLineChars="200" w:firstLine="420"/>
        <w:jc w:val="center"/>
        <w:rPr>
          <w:rFonts w:ascii="宋体" w:hAnsi="宋体" w:cs="宋体" w:hint="eastAsia"/>
          <w:color w:val="000000"/>
          <w:szCs w:val="21"/>
        </w:rPr>
      </w:pPr>
      <w:r>
        <w:rPr>
          <w:rFonts w:ascii="宋体" w:hAnsi="宋体" w:cs="宋体" w:hint="eastAsia"/>
          <w:noProof/>
          <w:color w:val="000000"/>
          <w:szCs w:val="21"/>
        </w:rPr>
        <w:lastRenderedPageBreak/>
        <w:drawing>
          <wp:inline distT="0" distB="0" distL="0" distR="0">
            <wp:extent cx="3098800" cy="2266950"/>
            <wp:effectExtent l="0" t="0" r="6350" b="0"/>
            <wp:docPr id="161" name="图片 16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156">
                      <a:extLst>
                        <a:ext uri="{28A0092B-C50C-407E-A947-70E740481C1C}">
                          <a14:useLocalDpi xmlns:a14="http://schemas.microsoft.com/office/drawing/2010/main" val="0"/>
                        </a:ext>
                      </a:extLst>
                    </a:blip>
                    <a:srcRect/>
                    <a:stretch>
                      <a:fillRect/>
                    </a:stretch>
                  </pic:blipFill>
                  <pic:spPr bwMode="auto">
                    <a:xfrm>
                      <a:off x="0" y="0"/>
                      <a:ext cx="3098800" cy="2266950"/>
                    </a:xfrm>
                    <a:prstGeom prst="rect">
                      <a:avLst/>
                    </a:prstGeom>
                    <a:noFill/>
                    <a:ln>
                      <a:noFill/>
                    </a:ln>
                  </pic:spPr>
                </pic:pic>
              </a:graphicData>
            </a:graphic>
          </wp:inline>
        </w:drawing>
      </w:r>
    </w:p>
    <w:p w:rsidR="008E5ACC" w:rsidRDefault="008E5ACC" w:rsidP="008E5ACC">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【答案】（1）竖直向上匀速；（2）0.2；66.7%；（3）＝；省力；＜；提升物体的重力不同。</w:t>
      </w:r>
    </w:p>
    <w:p w:rsidR="008E5ACC" w:rsidRDefault="008E5ACC" w:rsidP="008E5ACC">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【解析】（1）在实验操作中应竖直向上匀速拉动弹簧测力计，这样弹簧测力计示数稳定，便于读数；</w:t>
      </w:r>
    </w:p>
    <w:p w:rsidR="008E5ACC" w:rsidRDefault="008E5ACC" w:rsidP="008E5ACC">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（2）由第三组数据知，有用功为：W</w:t>
      </w:r>
      <w:r>
        <w:rPr>
          <w:rFonts w:ascii="宋体" w:hAnsi="宋体" w:cs="宋体" w:hint="eastAsia"/>
          <w:color w:val="FF0000"/>
          <w:szCs w:val="21"/>
          <w:vertAlign w:val="subscript"/>
        </w:rPr>
        <w:t>有用</w:t>
      </w:r>
      <w:r>
        <w:rPr>
          <w:rFonts w:ascii="宋体" w:hAnsi="宋体" w:cs="宋体" w:hint="eastAsia"/>
          <w:color w:val="FF0000"/>
          <w:szCs w:val="21"/>
        </w:rPr>
        <w:t>＝Gh＝2N×0.1m＝0.2J；</w:t>
      </w:r>
    </w:p>
    <w:p w:rsidR="008E5ACC" w:rsidRDefault="008E5ACC" w:rsidP="008E5ACC">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总功为：W</w:t>
      </w:r>
      <w:r>
        <w:rPr>
          <w:rFonts w:ascii="宋体" w:hAnsi="宋体" w:cs="宋体" w:hint="eastAsia"/>
          <w:color w:val="FF0000"/>
          <w:szCs w:val="21"/>
          <w:vertAlign w:val="subscript"/>
        </w:rPr>
        <w:t>总</w:t>
      </w:r>
      <w:r>
        <w:rPr>
          <w:rFonts w:ascii="宋体" w:hAnsi="宋体" w:cs="宋体" w:hint="eastAsia"/>
          <w:color w:val="FF0000"/>
          <w:szCs w:val="21"/>
        </w:rPr>
        <w:t>＝Fs＝1.5N×0.2m＝0.3J；</w:t>
      </w:r>
    </w:p>
    <w:p w:rsidR="008E5ACC" w:rsidRDefault="008E5ACC" w:rsidP="008E5ACC">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则机械效率为：η＝</w:t>
      </w:r>
      <w:r>
        <w:rPr>
          <w:rFonts w:ascii="宋体" w:hAnsi="宋体" w:cs="宋体" w:hint="eastAsia"/>
          <w:noProof/>
          <w:color w:val="FF0000"/>
          <w:position w:val="-30"/>
          <w:szCs w:val="21"/>
        </w:rPr>
        <w:drawing>
          <wp:inline distT="0" distB="0" distL="0" distR="0">
            <wp:extent cx="387350" cy="444500"/>
            <wp:effectExtent l="0" t="0" r="0" b="0"/>
            <wp:docPr id="160" name="图片 16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descr="   "/>
                    <pic:cNvPicPr>
                      <a:picLocks noChangeAspect="1" noChangeArrowheads="1"/>
                    </pic:cNvPicPr>
                  </pic:nvPicPr>
                  <pic:blipFill>
                    <a:blip r:embed="rId157">
                      <a:extLst>
                        <a:ext uri="{28A0092B-C50C-407E-A947-70E740481C1C}">
                          <a14:useLocalDpi xmlns:a14="http://schemas.microsoft.com/office/drawing/2010/main" val="0"/>
                        </a:ext>
                      </a:extLst>
                    </a:blip>
                    <a:srcRect/>
                    <a:stretch>
                      <a:fillRect/>
                    </a:stretch>
                  </pic:blipFill>
                  <pic:spPr bwMode="auto">
                    <a:xfrm>
                      <a:off x="0" y="0"/>
                      <a:ext cx="387350" cy="444500"/>
                    </a:xfrm>
                    <a:prstGeom prst="rect">
                      <a:avLst/>
                    </a:prstGeom>
                    <a:noFill/>
                    <a:ln>
                      <a:noFill/>
                    </a:ln>
                  </pic:spPr>
                </pic:pic>
              </a:graphicData>
            </a:graphic>
          </wp:inline>
        </w:drawing>
      </w:r>
      <w:r>
        <w:rPr>
          <w:rFonts w:ascii="宋体" w:hAnsi="宋体" w:cs="宋体" w:hint="eastAsia"/>
          <w:color w:val="FF0000"/>
          <w:szCs w:val="21"/>
        </w:rPr>
        <w:t>×100%＝</w:t>
      </w:r>
      <w:r>
        <w:rPr>
          <w:rFonts w:ascii="宋体" w:hAnsi="宋体" w:cs="宋体" w:hint="eastAsia"/>
          <w:noProof/>
          <w:color w:val="FF0000"/>
          <w:position w:val="-22"/>
          <w:szCs w:val="21"/>
        </w:rPr>
        <w:drawing>
          <wp:inline distT="0" distB="0" distL="0" distR="0">
            <wp:extent cx="349250" cy="336550"/>
            <wp:effectExtent l="0" t="0" r="0" b="6350"/>
            <wp:docPr id="159" name="图片 15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descr="   "/>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349250" cy="336550"/>
                    </a:xfrm>
                    <a:prstGeom prst="rect">
                      <a:avLst/>
                    </a:prstGeom>
                    <a:noFill/>
                    <a:ln>
                      <a:noFill/>
                    </a:ln>
                  </pic:spPr>
                </pic:pic>
              </a:graphicData>
            </a:graphic>
          </wp:inline>
        </w:drawing>
      </w:r>
      <w:r>
        <w:rPr>
          <w:rFonts w:ascii="宋体" w:hAnsi="宋体" w:cs="宋体" w:hint="eastAsia"/>
          <w:color w:val="FF0000"/>
          <w:szCs w:val="21"/>
        </w:rPr>
        <w:t>×100%≈66.7%；</w:t>
      </w:r>
    </w:p>
    <w:p w:rsidR="008E5ACC" w:rsidRDefault="008E5ACC" w:rsidP="008E5ACC">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（3）b的有用功为：W</w:t>
      </w:r>
      <w:r>
        <w:rPr>
          <w:rFonts w:ascii="宋体" w:hAnsi="宋体" w:cs="宋体" w:hint="eastAsia"/>
          <w:color w:val="FF0000"/>
          <w:szCs w:val="21"/>
          <w:vertAlign w:val="subscript"/>
        </w:rPr>
        <w:t>有用</w:t>
      </w:r>
      <w:r>
        <w:rPr>
          <w:rFonts w:ascii="宋体" w:hAnsi="宋体" w:cs="宋体" w:hint="eastAsia"/>
          <w:color w:val="FF0000"/>
          <w:szCs w:val="21"/>
        </w:rPr>
        <w:t>＝Gh＝2N×0.1m＝0.2J；总功为：W</w:t>
      </w:r>
      <w:r>
        <w:rPr>
          <w:rFonts w:ascii="宋体" w:hAnsi="宋体" w:cs="宋体" w:hint="eastAsia"/>
          <w:color w:val="FF0000"/>
          <w:szCs w:val="21"/>
          <w:vertAlign w:val="subscript"/>
        </w:rPr>
        <w:t>总</w:t>
      </w:r>
      <w:r>
        <w:rPr>
          <w:rFonts w:ascii="宋体" w:hAnsi="宋体" w:cs="宋体" w:hint="eastAsia"/>
          <w:color w:val="FF0000"/>
          <w:szCs w:val="21"/>
        </w:rPr>
        <w:t>＝Fs＝1.0N×0.3m＝0.3J；</w:t>
      </w:r>
    </w:p>
    <w:p w:rsidR="008E5ACC" w:rsidRDefault="008E5ACC" w:rsidP="008E5ACC">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ab的有用功和总功相同，机械效率相同；</w:t>
      </w:r>
    </w:p>
    <w:p w:rsidR="008E5ACC" w:rsidRDefault="008E5ACC" w:rsidP="008E5ACC">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根据数据可知，a的拉力大于b的拉力，所以b的优势是省力；</w:t>
      </w:r>
    </w:p>
    <w:p w:rsidR="008E5ACC" w:rsidRDefault="008E5ACC" w:rsidP="008E5ACC">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c的有用功为：W'</w:t>
      </w:r>
      <w:r>
        <w:rPr>
          <w:rFonts w:ascii="宋体" w:hAnsi="宋体" w:cs="宋体" w:hint="eastAsia"/>
          <w:color w:val="FF0000"/>
          <w:szCs w:val="21"/>
          <w:vertAlign w:val="subscript"/>
        </w:rPr>
        <w:t>有用</w:t>
      </w:r>
      <w:r>
        <w:rPr>
          <w:rFonts w:ascii="宋体" w:hAnsi="宋体" w:cs="宋体" w:hint="eastAsia"/>
          <w:color w:val="FF0000"/>
          <w:szCs w:val="21"/>
        </w:rPr>
        <w:t>＝G'h'＝5N×0.1m＝0.5J；总功为：W'</w:t>
      </w:r>
      <w:r>
        <w:rPr>
          <w:rFonts w:ascii="宋体" w:hAnsi="宋体" w:cs="宋体" w:hint="eastAsia"/>
          <w:color w:val="FF0000"/>
          <w:szCs w:val="21"/>
          <w:vertAlign w:val="subscript"/>
        </w:rPr>
        <w:t>总</w:t>
      </w:r>
      <w:r>
        <w:rPr>
          <w:rFonts w:ascii="宋体" w:hAnsi="宋体" w:cs="宋体" w:hint="eastAsia"/>
          <w:color w:val="FF0000"/>
          <w:szCs w:val="21"/>
        </w:rPr>
        <w:t>＝F's'＝2.0N×0.3m＝0.6J；</w:t>
      </w:r>
    </w:p>
    <w:p w:rsidR="008E5ACC" w:rsidRDefault="008E5ACC" w:rsidP="008E5ACC">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则机械效率为：η'＝</w:t>
      </w:r>
      <w:r>
        <w:rPr>
          <w:rFonts w:ascii="宋体" w:hAnsi="宋体" w:cs="宋体" w:hint="eastAsia"/>
          <w:noProof/>
          <w:color w:val="FF0000"/>
          <w:position w:val="-30"/>
          <w:szCs w:val="21"/>
        </w:rPr>
        <w:drawing>
          <wp:inline distT="0" distB="0" distL="0" distR="0">
            <wp:extent cx="539750" cy="444500"/>
            <wp:effectExtent l="0" t="0" r="0" b="0"/>
            <wp:docPr id="158" name="图片 15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   "/>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539750" cy="444500"/>
                    </a:xfrm>
                    <a:prstGeom prst="rect">
                      <a:avLst/>
                    </a:prstGeom>
                    <a:noFill/>
                    <a:ln>
                      <a:noFill/>
                    </a:ln>
                  </pic:spPr>
                </pic:pic>
              </a:graphicData>
            </a:graphic>
          </wp:inline>
        </w:drawing>
      </w:r>
      <w:r>
        <w:rPr>
          <w:rFonts w:ascii="宋体" w:hAnsi="宋体" w:cs="宋体" w:hint="eastAsia"/>
          <w:color w:val="FF0000"/>
          <w:szCs w:val="21"/>
        </w:rPr>
        <w:t>×100%＝</w:t>
      </w:r>
      <w:r>
        <w:rPr>
          <w:rFonts w:ascii="宋体" w:hAnsi="宋体" w:cs="宋体" w:hint="eastAsia"/>
          <w:noProof/>
          <w:color w:val="FF0000"/>
          <w:position w:val="-22"/>
          <w:szCs w:val="21"/>
        </w:rPr>
        <w:drawing>
          <wp:inline distT="0" distB="0" distL="0" distR="0">
            <wp:extent cx="349250" cy="336550"/>
            <wp:effectExtent l="0" t="0" r="0" b="6350"/>
            <wp:docPr id="157" name="图片 15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descr="   "/>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349250" cy="336550"/>
                    </a:xfrm>
                    <a:prstGeom prst="rect">
                      <a:avLst/>
                    </a:prstGeom>
                    <a:noFill/>
                    <a:ln>
                      <a:noFill/>
                    </a:ln>
                  </pic:spPr>
                </pic:pic>
              </a:graphicData>
            </a:graphic>
          </wp:inline>
        </w:drawing>
      </w:r>
      <w:r>
        <w:rPr>
          <w:rFonts w:ascii="宋体" w:hAnsi="宋体" w:cs="宋体" w:hint="eastAsia"/>
          <w:color w:val="FF0000"/>
          <w:szCs w:val="21"/>
        </w:rPr>
        <w:t>×100%≈83.3%；</w:t>
      </w:r>
    </w:p>
    <w:p w:rsidR="008E5ACC" w:rsidRDefault="008E5ACC" w:rsidP="008E5ACC">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b、c滑轮组，它们机械效率的关系是：η</w:t>
      </w:r>
      <w:r>
        <w:rPr>
          <w:rFonts w:ascii="宋体" w:hAnsi="宋体" w:cs="宋体" w:hint="eastAsia"/>
          <w:color w:val="FF0000"/>
          <w:szCs w:val="21"/>
          <w:vertAlign w:val="subscript"/>
        </w:rPr>
        <w:t>1</w:t>
      </w:r>
      <w:r>
        <w:rPr>
          <w:rFonts w:ascii="宋体" w:hAnsi="宋体" w:cs="宋体" w:hint="eastAsia"/>
          <w:color w:val="FF0000"/>
          <w:szCs w:val="21"/>
        </w:rPr>
        <w:t>＜η</w:t>
      </w:r>
      <w:r>
        <w:rPr>
          <w:rFonts w:ascii="宋体" w:hAnsi="宋体" w:cs="宋体" w:hint="eastAsia"/>
          <w:color w:val="FF0000"/>
          <w:szCs w:val="21"/>
          <w:vertAlign w:val="subscript"/>
        </w:rPr>
        <w:t>2</w:t>
      </w:r>
      <w:r>
        <w:rPr>
          <w:rFonts w:ascii="宋体" w:hAnsi="宋体" w:cs="宋体" w:hint="eastAsia"/>
          <w:color w:val="FF0000"/>
          <w:szCs w:val="21"/>
        </w:rPr>
        <w:t>，其原因是提升物体的重力不同。</w:t>
      </w:r>
    </w:p>
    <w:p w:rsidR="008E5ACC" w:rsidRDefault="008E5ACC" w:rsidP="008E5ACC">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故答案为：（1）竖直向上匀速；（2）0.2；66.7%；（3）＝；省力；＜；提升物体的重力不同。</w:t>
      </w:r>
    </w:p>
    <w:p w:rsidR="008E5ACC" w:rsidRDefault="008E5ACC" w:rsidP="008E5ACC">
      <w:pPr>
        <w:spacing w:line="360" w:lineRule="auto"/>
        <w:ind w:firstLineChars="200" w:firstLine="422"/>
        <w:rPr>
          <w:rFonts w:ascii="宋体" w:hAnsi="宋体" w:cs="宋体" w:hint="eastAsia"/>
          <w:b/>
          <w:bCs/>
          <w:color w:val="000000"/>
          <w:szCs w:val="21"/>
        </w:rPr>
      </w:pPr>
      <w:r>
        <w:rPr>
          <w:rFonts w:ascii="宋体" w:hAnsi="宋体" w:cs="宋体" w:hint="eastAsia"/>
          <w:b/>
          <w:bCs/>
          <w:color w:val="000000"/>
          <w:szCs w:val="21"/>
        </w:rPr>
        <w:t>四、计算题</w:t>
      </w:r>
    </w:p>
    <w:p w:rsidR="008E5ACC" w:rsidRDefault="008E5ACC" w:rsidP="008E5ACC">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11．</w:t>
      </w:r>
      <w:r>
        <w:rPr>
          <w:rFonts w:ascii="宋体" w:hAnsi="宋体" w:cs="宋体" w:hint="eastAsia"/>
          <w:b/>
          <w:bCs/>
          <w:color w:val="000000"/>
          <w:szCs w:val="21"/>
        </w:rPr>
        <w:t>（2020·天水）</w:t>
      </w:r>
      <w:r>
        <w:rPr>
          <w:rFonts w:ascii="宋体" w:hAnsi="宋体" w:cs="宋体" w:hint="eastAsia"/>
          <w:color w:val="000000"/>
          <w:szCs w:val="21"/>
        </w:rPr>
        <w:t>在九年级物理拓展课上，李博同学模拟某建筑工地上塔吊的工作情景，设置了如图所示的滑轮组来提升装修材料，若他用250N的拉力在20s内将450N的材料提升了10m，（不计绳重和摩擦，g＝10N/kg）。求：</w:t>
      </w:r>
    </w:p>
    <w:p w:rsidR="008E5ACC" w:rsidRDefault="008E5ACC" w:rsidP="008E5ACC">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（1）拉力的功率是多少？</w:t>
      </w:r>
    </w:p>
    <w:p w:rsidR="008E5ACC" w:rsidRDefault="008E5ACC" w:rsidP="008E5ACC">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（2）提升450N材料时，此滑轮组的机械效率是多少？</w:t>
      </w:r>
    </w:p>
    <w:p w:rsidR="008E5ACC" w:rsidRDefault="008E5ACC" w:rsidP="008E5ACC">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（3）若绳子能承受的最大拉力为400N时，此滑轮组的机械效率最大可提高到多少？</w:t>
      </w:r>
    </w:p>
    <w:p w:rsidR="008E5ACC" w:rsidRDefault="008E5ACC" w:rsidP="008E5ACC">
      <w:pPr>
        <w:spacing w:line="360" w:lineRule="auto"/>
        <w:ind w:firstLineChars="200" w:firstLine="420"/>
        <w:jc w:val="center"/>
        <w:rPr>
          <w:rFonts w:ascii="宋体" w:hAnsi="宋体" w:cs="宋体" w:hint="eastAsia"/>
          <w:color w:val="000000"/>
          <w:szCs w:val="21"/>
        </w:rPr>
      </w:pPr>
      <w:r>
        <w:rPr>
          <w:rFonts w:ascii="宋体" w:hAnsi="宋体" w:cs="宋体" w:hint="eastAsia"/>
          <w:noProof/>
          <w:color w:val="000000"/>
          <w:szCs w:val="21"/>
        </w:rPr>
        <w:lastRenderedPageBreak/>
        <w:drawing>
          <wp:inline distT="0" distB="0" distL="0" distR="0">
            <wp:extent cx="546100" cy="1028700"/>
            <wp:effectExtent l="0" t="0" r="6350" b="0"/>
            <wp:docPr id="156" name="图片 15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161">
                      <a:extLst>
                        <a:ext uri="{28A0092B-C50C-407E-A947-70E740481C1C}">
                          <a14:useLocalDpi xmlns:a14="http://schemas.microsoft.com/office/drawing/2010/main" val="0"/>
                        </a:ext>
                      </a:extLst>
                    </a:blip>
                    <a:srcRect/>
                    <a:stretch>
                      <a:fillRect/>
                    </a:stretch>
                  </pic:blipFill>
                  <pic:spPr bwMode="auto">
                    <a:xfrm>
                      <a:off x="0" y="0"/>
                      <a:ext cx="546100" cy="1028700"/>
                    </a:xfrm>
                    <a:prstGeom prst="rect">
                      <a:avLst/>
                    </a:prstGeom>
                    <a:noFill/>
                    <a:ln>
                      <a:noFill/>
                    </a:ln>
                  </pic:spPr>
                </pic:pic>
              </a:graphicData>
            </a:graphic>
          </wp:inline>
        </w:drawing>
      </w:r>
    </w:p>
    <w:p w:rsidR="008E5ACC" w:rsidRDefault="008E5ACC" w:rsidP="008E5ACC">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【答案】（1）375W；（2）60%；（3）75%。</w:t>
      </w:r>
    </w:p>
    <w:p w:rsidR="008E5ACC" w:rsidRDefault="008E5ACC" w:rsidP="008E5ACC">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【解析】（1）由图知，n＝3，</w:t>
      </w:r>
    </w:p>
    <w:p w:rsidR="008E5ACC" w:rsidRDefault="008E5ACC" w:rsidP="008E5ACC">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则绳子自由端移动的距离：s＝nh＝3×10m＝30m，</w:t>
      </w:r>
    </w:p>
    <w:p w:rsidR="008E5ACC" w:rsidRDefault="008E5ACC" w:rsidP="008E5ACC">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拉力做的功：W</w:t>
      </w:r>
      <w:r>
        <w:rPr>
          <w:rFonts w:ascii="宋体" w:hAnsi="宋体" w:cs="宋体" w:hint="eastAsia"/>
          <w:color w:val="FF0000"/>
          <w:szCs w:val="21"/>
          <w:vertAlign w:val="subscript"/>
        </w:rPr>
        <w:t>总</w:t>
      </w:r>
      <w:r>
        <w:rPr>
          <w:rFonts w:ascii="宋体" w:hAnsi="宋体" w:cs="宋体" w:hint="eastAsia"/>
          <w:color w:val="FF0000"/>
          <w:szCs w:val="21"/>
        </w:rPr>
        <w:t>＝Fs＝250N×30m＝7500J，</w:t>
      </w:r>
    </w:p>
    <w:p w:rsidR="008E5ACC" w:rsidRDefault="008E5ACC" w:rsidP="008E5ACC">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则施加拉力的功率：P＝</w:t>
      </w:r>
      <w:r>
        <w:rPr>
          <w:rFonts w:ascii="宋体" w:hAnsi="宋体" w:cs="宋体" w:hint="eastAsia"/>
          <w:noProof/>
          <w:color w:val="FF0000"/>
          <w:position w:val="-22"/>
          <w:szCs w:val="21"/>
        </w:rPr>
        <w:drawing>
          <wp:inline distT="0" distB="0" distL="0" distR="0">
            <wp:extent cx="120650" cy="336550"/>
            <wp:effectExtent l="0" t="0" r="0" b="6350"/>
            <wp:docPr id="155" name="图片 15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 "/>
                    <pic:cNvPicPr>
                      <a:picLocks noChangeAspect="1" noChangeArrowheads="1"/>
                    </pic:cNvPicPr>
                  </pic:nvPicPr>
                  <pic:blipFill>
                    <a:blip r:embed="rId162">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0" distR="0">
            <wp:extent cx="431800" cy="336550"/>
            <wp:effectExtent l="0" t="0" r="6350" b="6350"/>
            <wp:docPr id="154" name="图片 15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 "/>
                    <pic:cNvPicPr>
                      <a:picLocks noChangeAspect="1" noChangeArrowheads="1"/>
                    </pic:cNvPicPr>
                  </pic:nvPicPr>
                  <pic:blipFill>
                    <a:blip r:embed="rId163">
                      <a:extLst>
                        <a:ext uri="{28A0092B-C50C-407E-A947-70E740481C1C}">
                          <a14:useLocalDpi xmlns:a14="http://schemas.microsoft.com/office/drawing/2010/main" val="0"/>
                        </a:ext>
                      </a:extLst>
                    </a:blip>
                    <a:srcRect/>
                    <a:stretch>
                      <a:fillRect/>
                    </a:stretch>
                  </pic:blipFill>
                  <pic:spPr bwMode="auto">
                    <a:xfrm>
                      <a:off x="0" y="0"/>
                      <a:ext cx="431800" cy="336550"/>
                    </a:xfrm>
                    <a:prstGeom prst="rect">
                      <a:avLst/>
                    </a:prstGeom>
                    <a:noFill/>
                    <a:ln>
                      <a:noFill/>
                    </a:ln>
                  </pic:spPr>
                </pic:pic>
              </a:graphicData>
            </a:graphic>
          </wp:inline>
        </w:drawing>
      </w:r>
      <w:r>
        <w:rPr>
          <w:rFonts w:ascii="宋体" w:hAnsi="宋体" w:cs="宋体" w:hint="eastAsia"/>
          <w:color w:val="FF0000"/>
          <w:szCs w:val="21"/>
        </w:rPr>
        <w:t>＝375W；</w:t>
      </w:r>
    </w:p>
    <w:p w:rsidR="008E5ACC" w:rsidRDefault="008E5ACC" w:rsidP="008E5ACC">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（2）有用功W</w:t>
      </w:r>
      <w:r>
        <w:rPr>
          <w:rFonts w:ascii="宋体" w:hAnsi="宋体" w:cs="宋体" w:hint="eastAsia"/>
          <w:color w:val="FF0000"/>
          <w:szCs w:val="21"/>
          <w:vertAlign w:val="subscript"/>
        </w:rPr>
        <w:t>有用</w:t>
      </w:r>
      <w:r>
        <w:rPr>
          <w:rFonts w:ascii="宋体" w:hAnsi="宋体" w:cs="宋体" w:hint="eastAsia"/>
          <w:color w:val="FF0000"/>
          <w:szCs w:val="21"/>
        </w:rPr>
        <w:t>＝Gh＝450N×10m＝4500J，</w:t>
      </w:r>
    </w:p>
    <w:p w:rsidR="008E5ACC" w:rsidRDefault="008E5ACC" w:rsidP="008E5ACC">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机械效率η＝</w:t>
      </w:r>
      <w:r>
        <w:rPr>
          <w:rFonts w:ascii="宋体" w:hAnsi="宋体" w:cs="宋体" w:hint="eastAsia"/>
          <w:noProof/>
          <w:color w:val="FF0000"/>
          <w:position w:val="-30"/>
          <w:szCs w:val="21"/>
        </w:rPr>
        <w:drawing>
          <wp:inline distT="0" distB="0" distL="0" distR="0">
            <wp:extent cx="393700" cy="444500"/>
            <wp:effectExtent l="0" t="0" r="6350" b="0"/>
            <wp:docPr id="153" name="图片 15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 "/>
                    <pic:cNvPicPr>
                      <a:picLocks noChangeAspect="1" noChangeArrowheads="1"/>
                    </pic:cNvPicPr>
                  </pic:nvPicPr>
                  <pic:blipFill>
                    <a:blip r:embed="rId164">
                      <a:extLst>
                        <a:ext uri="{28A0092B-C50C-407E-A947-70E740481C1C}">
                          <a14:useLocalDpi xmlns:a14="http://schemas.microsoft.com/office/drawing/2010/main" val="0"/>
                        </a:ext>
                      </a:extLst>
                    </a:blip>
                    <a:srcRect/>
                    <a:stretch>
                      <a:fillRect/>
                    </a:stretch>
                  </pic:blipFill>
                  <pic:spPr bwMode="auto">
                    <a:xfrm>
                      <a:off x="0" y="0"/>
                      <a:ext cx="393700" cy="444500"/>
                    </a:xfrm>
                    <a:prstGeom prst="rect">
                      <a:avLst/>
                    </a:prstGeom>
                    <a:noFill/>
                    <a:ln>
                      <a:noFill/>
                    </a:ln>
                  </pic:spPr>
                </pic:pic>
              </a:graphicData>
            </a:graphic>
          </wp:inline>
        </w:drawing>
      </w:r>
      <w:r>
        <w:rPr>
          <w:rFonts w:ascii="宋体" w:hAnsi="宋体" w:cs="宋体" w:hint="eastAsia"/>
          <w:color w:val="FF0000"/>
          <w:szCs w:val="21"/>
        </w:rPr>
        <w:t>×100%＝</w:t>
      </w:r>
      <w:r>
        <w:rPr>
          <w:rFonts w:ascii="宋体" w:hAnsi="宋体" w:cs="宋体" w:hint="eastAsia"/>
          <w:noProof/>
          <w:color w:val="FF0000"/>
          <w:position w:val="-22"/>
          <w:szCs w:val="21"/>
        </w:rPr>
        <w:drawing>
          <wp:inline distT="0" distB="0" distL="0" distR="0">
            <wp:extent cx="431800" cy="336550"/>
            <wp:effectExtent l="0" t="0" r="6350" b="6350"/>
            <wp:docPr id="152" name="图片 15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 "/>
                    <pic:cNvPicPr>
                      <a:picLocks noChangeAspect="1" noChangeArrowheads="1"/>
                    </pic:cNvPicPr>
                  </pic:nvPicPr>
                  <pic:blipFill>
                    <a:blip r:embed="rId165">
                      <a:extLst>
                        <a:ext uri="{28A0092B-C50C-407E-A947-70E740481C1C}">
                          <a14:useLocalDpi xmlns:a14="http://schemas.microsoft.com/office/drawing/2010/main" val="0"/>
                        </a:ext>
                      </a:extLst>
                    </a:blip>
                    <a:srcRect/>
                    <a:stretch>
                      <a:fillRect/>
                    </a:stretch>
                  </pic:blipFill>
                  <pic:spPr bwMode="auto">
                    <a:xfrm>
                      <a:off x="0" y="0"/>
                      <a:ext cx="431800" cy="336550"/>
                    </a:xfrm>
                    <a:prstGeom prst="rect">
                      <a:avLst/>
                    </a:prstGeom>
                    <a:noFill/>
                    <a:ln>
                      <a:noFill/>
                    </a:ln>
                  </pic:spPr>
                </pic:pic>
              </a:graphicData>
            </a:graphic>
          </wp:inline>
        </w:drawing>
      </w:r>
      <w:r>
        <w:rPr>
          <w:rFonts w:ascii="宋体" w:hAnsi="宋体" w:cs="宋体" w:hint="eastAsia"/>
          <w:color w:val="FF0000"/>
          <w:szCs w:val="21"/>
        </w:rPr>
        <w:t>×100%＝60%；</w:t>
      </w:r>
    </w:p>
    <w:p w:rsidR="008E5ACC" w:rsidRDefault="008E5ACC" w:rsidP="008E5ACC">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（3）由F＝</w:t>
      </w:r>
      <w:r>
        <w:rPr>
          <w:rFonts w:ascii="宋体" w:hAnsi="宋体" w:cs="宋体" w:hint="eastAsia"/>
          <w:noProof/>
          <w:color w:val="FF0000"/>
          <w:position w:val="-22"/>
          <w:szCs w:val="21"/>
        </w:rPr>
        <w:drawing>
          <wp:inline distT="0" distB="0" distL="0" distR="0">
            <wp:extent cx="120650" cy="336550"/>
            <wp:effectExtent l="0" t="0" r="0" b="6350"/>
            <wp:docPr id="151" name="图片 15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 "/>
                    <pic:cNvPicPr>
                      <a:picLocks noChangeAspect="1" noChangeArrowheads="1"/>
                    </pic:cNvPicPr>
                  </pic:nvPicPr>
                  <pic:blipFill>
                    <a:blip r:embed="rId166">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Cs w:val="21"/>
        </w:rPr>
        <w:t>（G+G</w:t>
      </w:r>
      <w:r>
        <w:rPr>
          <w:rFonts w:ascii="宋体" w:hAnsi="宋体" w:cs="宋体" w:hint="eastAsia"/>
          <w:color w:val="FF0000"/>
          <w:szCs w:val="21"/>
          <w:vertAlign w:val="subscript"/>
        </w:rPr>
        <w:t>动</w:t>
      </w:r>
      <w:r>
        <w:rPr>
          <w:rFonts w:ascii="宋体" w:hAnsi="宋体" w:cs="宋体" w:hint="eastAsia"/>
          <w:color w:val="FF0000"/>
          <w:szCs w:val="21"/>
        </w:rPr>
        <w:t>）可得，</w:t>
      </w:r>
    </w:p>
    <w:p w:rsidR="008E5ACC" w:rsidRDefault="008E5ACC" w:rsidP="008E5ACC">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动滑轮的重力G</w:t>
      </w:r>
      <w:r>
        <w:rPr>
          <w:rFonts w:ascii="宋体" w:hAnsi="宋体" w:cs="宋体" w:hint="eastAsia"/>
          <w:color w:val="FF0000"/>
          <w:szCs w:val="21"/>
          <w:vertAlign w:val="subscript"/>
        </w:rPr>
        <w:t>动</w:t>
      </w:r>
      <w:r>
        <w:rPr>
          <w:rFonts w:ascii="宋体" w:hAnsi="宋体" w:cs="宋体" w:hint="eastAsia"/>
          <w:color w:val="FF0000"/>
          <w:szCs w:val="21"/>
        </w:rPr>
        <w:t>＝nF﹣G＝3×250N﹣450N＝300N；</w:t>
      </w:r>
    </w:p>
    <w:p w:rsidR="008E5ACC" w:rsidRDefault="008E5ACC" w:rsidP="008E5ACC">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由F＝</w:t>
      </w:r>
      <w:r>
        <w:rPr>
          <w:rFonts w:ascii="宋体" w:hAnsi="宋体" w:cs="宋体" w:hint="eastAsia"/>
          <w:noProof/>
          <w:color w:val="FF0000"/>
          <w:position w:val="-22"/>
          <w:szCs w:val="21"/>
        </w:rPr>
        <w:drawing>
          <wp:inline distT="0" distB="0" distL="0" distR="0">
            <wp:extent cx="120650" cy="336550"/>
            <wp:effectExtent l="0" t="0" r="0" b="6350"/>
            <wp:docPr id="150" name="图片 15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 "/>
                    <pic:cNvPicPr>
                      <a:picLocks noChangeAspect="1" noChangeArrowheads="1"/>
                    </pic:cNvPicPr>
                  </pic:nvPicPr>
                  <pic:blipFill>
                    <a:blip r:embed="rId167">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Cs w:val="21"/>
        </w:rPr>
        <w:t>（G+G</w:t>
      </w:r>
      <w:r>
        <w:rPr>
          <w:rFonts w:ascii="宋体" w:hAnsi="宋体" w:cs="宋体" w:hint="eastAsia"/>
          <w:color w:val="FF0000"/>
          <w:szCs w:val="21"/>
          <w:vertAlign w:val="subscript"/>
        </w:rPr>
        <w:t>动</w:t>
      </w:r>
      <w:r>
        <w:rPr>
          <w:rFonts w:ascii="宋体" w:hAnsi="宋体" w:cs="宋体" w:hint="eastAsia"/>
          <w:color w:val="FF0000"/>
          <w:szCs w:val="21"/>
        </w:rPr>
        <w:t>）可得，</w:t>
      </w:r>
    </w:p>
    <w:p w:rsidR="008E5ACC" w:rsidRDefault="008E5ACC" w:rsidP="008E5ACC">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最大物重G′＝nF′﹣G</w:t>
      </w:r>
      <w:r>
        <w:rPr>
          <w:rFonts w:ascii="宋体" w:hAnsi="宋体" w:cs="宋体" w:hint="eastAsia"/>
          <w:color w:val="FF0000"/>
          <w:szCs w:val="21"/>
          <w:vertAlign w:val="subscript"/>
        </w:rPr>
        <w:t>动</w:t>
      </w:r>
      <w:r>
        <w:rPr>
          <w:rFonts w:ascii="宋体" w:hAnsi="宋体" w:cs="宋体" w:hint="eastAsia"/>
          <w:color w:val="FF0000"/>
          <w:szCs w:val="21"/>
        </w:rPr>
        <w:t>＝3×400N﹣300N＝900N；</w:t>
      </w:r>
    </w:p>
    <w:p w:rsidR="008E5ACC" w:rsidRDefault="008E5ACC" w:rsidP="008E5ACC">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此滑轮组的最大机械效率η′＝</w:t>
      </w:r>
      <w:r>
        <w:rPr>
          <w:rFonts w:ascii="宋体" w:hAnsi="宋体" w:cs="宋体" w:hint="eastAsia"/>
          <w:noProof/>
          <w:color w:val="FF0000"/>
          <w:position w:val="-30"/>
          <w:szCs w:val="21"/>
        </w:rPr>
        <w:drawing>
          <wp:inline distT="0" distB="0" distL="0" distR="0">
            <wp:extent cx="558800" cy="444500"/>
            <wp:effectExtent l="0" t="0" r="0" b="0"/>
            <wp:docPr id="149" name="图片 14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 "/>
                    <pic:cNvPicPr>
                      <a:picLocks noChangeAspect="1" noChangeArrowheads="1"/>
                    </pic:cNvPicPr>
                  </pic:nvPicPr>
                  <pic:blipFill>
                    <a:blip r:embed="rId168">
                      <a:extLst>
                        <a:ext uri="{28A0092B-C50C-407E-A947-70E740481C1C}">
                          <a14:useLocalDpi xmlns:a14="http://schemas.microsoft.com/office/drawing/2010/main" val="0"/>
                        </a:ext>
                      </a:extLst>
                    </a:blip>
                    <a:srcRect/>
                    <a:stretch>
                      <a:fillRect/>
                    </a:stretch>
                  </pic:blipFill>
                  <pic:spPr bwMode="auto">
                    <a:xfrm>
                      <a:off x="0" y="0"/>
                      <a:ext cx="558800" cy="44450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0" distR="0">
            <wp:extent cx="355600" cy="336550"/>
            <wp:effectExtent l="0" t="0" r="6350" b="6350"/>
            <wp:docPr id="148" name="图片 14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 "/>
                    <pic:cNvPicPr>
                      <a:picLocks noChangeAspect="1" noChangeArrowheads="1"/>
                    </pic:cNvPicPr>
                  </pic:nvPicPr>
                  <pic:blipFill>
                    <a:blip r:embed="rId169">
                      <a:extLst>
                        <a:ext uri="{28A0092B-C50C-407E-A947-70E740481C1C}">
                          <a14:useLocalDpi xmlns:a14="http://schemas.microsoft.com/office/drawing/2010/main" val="0"/>
                        </a:ext>
                      </a:extLst>
                    </a:blip>
                    <a:srcRect/>
                    <a:stretch>
                      <a:fillRect/>
                    </a:stretch>
                  </pic:blipFill>
                  <pic:spPr bwMode="auto">
                    <a:xfrm>
                      <a:off x="0" y="0"/>
                      <a:ext cx="355600" cy="33655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0" distR="0">
            <wp:extent cx="355600" cy="336550"/>
            <wp:effectExtent l="0" t="0" r="6350" b="6350"/>
            <wp:docPr id="147" name="图片 14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 "/>
                    <pic:cNvPicPr>
                      <a:picLocks noChangeAspect="1" noChangeArrowheads="1"/>
                    </pic:cNvPicPr>
                  </pic:nvPicPr>
                  <pic:blipFill>
                    <a:blip r:embed="rId170">
                      <a:extLst>
                        <a:ext uri="{28A0092B-C50C-407E-A947-70E740481C1C}">
                          <a14:useLocalDpi xmlns:a14="http://schemas.microsoft.com/office/drawing/2010/main" val="0"/>
                        </a:ext>
                      </a:extLst>
                    </a:blip>
                    <a:srcRect/>
                    <a:stretch>
                      <a:fillRect/>
                    </a:stretch>
                  </pic:blipFill>
                  <pic:spPr bwMode="auto">
                    <a:xfrm>
                      <a:off x="0" y="0"/>
                      <a:ext cx="355600" cy="33655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0" distR="0">
            <wp:extent cx="584200" cy="336550"/>
            <wp:effectExtent l="0" t="0" r="6350" b="6350"/>
            <wp:docPr id="146" name="图片 14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 "/>
                    <pic:cNvPicPr>
                      <a:picLocks noChangeAspect="1" noChangeArrowheads="1"/>
                    </pic:cNvPicPr>
                  </pic:nvPicPr>
                  <pic:blipFill>
                    <a:blip r:embed="rId171">
                      <a:extLst>
                        <a:ext uri="{28A0092B-C50C-407E-A947-70E740481C1C}">
                          <a14:useLocalDpi xmlns:a14="http://schemas.microsoft.com/office/drawing/2010/main" val="0"/>
                        </a:ext>
                      </a:extLst>
                    </a:blip>
                    <a:srcRect/>
                    <a:stretch>
                      <a:fillRect/>
                    </a:stretch>
                  </pic:blipFill>
                  <pic:spPr bwMode="auto">
                    <a:xfrm>
                      <a:off x="0" y="0"/>
                      <a:ext cx="584200" cy="336550"/>
                    </a:xfrm>
                    <a:prstGeom prst="rect">
                      <a:avLst/>
                    </a:prstGeom>
                    <a:noFill/>
                    <a:ln>
                      <a:noFill/>
                    </a:ln>
                  </pic:spPr>
                </pic:pic>
              </a:graphicData>
            </a:graphic>
          </wp:inline>
        </w:drawing>
      </w:r>
      <w:r>
        <w:rPr>
          <w:rFonts w:ascii="宋体" w:hAnsi="宋体" w:cs="宋体" w:hint="eastAsia"/>
          <w:color w:val="FF0000"/>
          <w:szCs w:val="21"/>
        </w:rPr>
        <w:t>＝75%。</w:t>
      </w:r>
    </w:p>
    <w:p w:rsidR="008E5ACC" w:rsidRDefault="008E5ACC" w:rsidP="008E5ACC">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答：（1）拉力的功率是375W；（2）提升450N材料时，此滑轮组的机械效率是60%；（3）若绳子能承受的最大拉力为400N时，此滑轮组的机械效率最大可提高到75%。</w:t>
      </w:r>
    </w:p>
    <w:p w:rsidR="008E5ACC" w:rsidRDefault="008E5ACC" w:rsidP="008E5ACC">
      <w:pPr>
        <w:spacing w:line="360" w:lineRule="auto"/>
        <w:ind w:firstLineChars="200" w:firstLine="420"/>
        <w:rPr>
          <w:rFonts w:ascii="宋体" w:hAnsi="宋体" w:cs="宋体" w:hint="eastAsia"/>
          <w:szCs w:val="21"/>
        </w:rPr>
      </w:pPr>
    </w:p>
    <w:p w:rsidR="008B3187" w:rsidRPr="008E5ACC" w:rsidRDefault="008B3187" w:rsidP="008B3187">
      <w:pPr>
        <w:spacing w:line="360" w:lineRule="auto"/>
        <w:ind w:firstLineChars="200" w:firstLine="420"/>
        <w:jc w:val="center"/>
        <w:rPr>
          <w:rFonts w:ascii="宋体" w:hAnsi="宋体" w:cs="宋体"/>
          <w:szCs w:val="21"/>
        </w:rPr>
      </w:pPr>
    </w:p>
    <w:sectPr w:rsidR="008B3187" w:rsidRPr="008E5ACC">
      <w:headerReference w:type="even" r:id="rId172"/>
      <w:headerReference w:type="default" r:id="rId173"/>
      <w:footerReference w:type="even" r:id="rId174"/>
      <w:footerReference w:type="default" r:id="rId175"/>
      <w:headerReference w:type="first" r:id="rId176"/>
      <w:footerReference w:type="first" r:id="rId177"/>
      <w:pgSz w:w="11906" w:h="16838"/>
      <w:pgMar w:top="1417" w:right="1417" w:bottom="1417" w:left="1417" w:header="850" w:footer="992" w:gutter="0"/>
      <w:cols w:space="720"/>
      <w:docGrid w:type="lines" w:linePitch="312" w:charSpace="2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2747" w:rsidRDefault="00F32747" w:rsidP="0027030C">
      <w:r>
        <w:separator/>
      </w:r>
    </w:p>
  </w:endnote>
  <w:endnote w:type="continuationSeparator" w:id="0">
    <w:p w:rsidR="00F32747" w:rsidRDefault="00F32747" w:rsidP="00270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2C" w:rsidRDefault="0053022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2C" w:rsidRDefault="0053022C">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2C" w:rsidRDefault="0053022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2747" w:rsidRDefault="00F32747" w:rsidP="0027030C">
      <w:r>
        <w:separator/>
      </w:r>
    </w:p>
  </w:footnote>
  <w:footnote w:type="continuationSeparator" w:id="0">
    <w:p w:rsidR="00F32747" w:rsidRDefault="00F32747" w:rsidP="002703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2C" w:rsidRDefault="0053022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2937" w:rsidRDefault="0027030C">
    <w:pPr>
      <w:pStyle w:val="a3"/>
    </w:pPr>
    <w:r w:rsidRPr="0027030C">
      <w:rPr>
        <w:rFonts w:hint="eastAsia"/>
      </w:rPr>
      <w:t>【精品】</w:t>
    </w:r>
    <w:r w:rsidRPr="0027030C">
      <w:rPr>
        <w:rFonts w:hint="eastAsia"/>
      </w:rPr>
      <w:t>2020-2021</w:t>
    </w:r>
    <w:r>
      <w:rPr>
        <w:rFonts w:hint="eastAsia"/>
      </w:rPr>
      <w:t>学年</w:t>
    </w:r>
    <w:r w:rsidR="0053022C">
      <w:rPr>
        <w:rFonts w:hint="eastAsia"/>
        <w:kern w:val="0"/>
      </w:rPr>
      <w:t>人教</w:t>
    </w:r>
    <w:r>
      <w:rPr>
        <w:rFonts w:hint="eastAsia"/>
      </w:rPr>
      <w:t>版八年级物理下册同步</w:t>
    </w:r>
    <w:r w:rsidRPr="0027030C">
      <w:rPr>
        <w:rFonts w:hint="eastAsia"/>
      </w:rPr>
      <w:t>作业</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2C" w:rsidRDefault="0053022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C8E4FD"/>
    <w:multiLevelType w:val="singleLevel"/>
    <w:tmpl w:val="31C8E4FD"/>
    <w:lvl w:ilvl="0">
      <w:start w:val="1"/>
      <w:numFmt w:val="decimal"/>
      <w:suff w:val="nothing"/>
      <w:lvlText w:val="（%1）"/>
      <w:lvlJc w:val="left"/>
      <w:pPr>
        <w:ind w:left="0" w:firstLine="0"/>
      </w:pPr>
    </w:lvl>
  </w:abstractNum>
  <w:abstractNum w:abstractNumId="1">
    <w:nsid w:val="509D0BFC"/>
    <w:multiLevelType w:val="singleLevel"/>
    <w:tmpl w:val="509D0BFC"/>
    <w:lvl w:ilvl="0">
      <w:start w:val="1"/>
      <w:numFmt w:val="upperLetter"/>
      <w:suff w:val="nothing"/>
      <w:lvlText w:val="%1．"/>
      <w:lvlJc w:val="left"/>
    </w:lvl>
  </w:abstractNum>
  <w:abstractNum w:abstractNumId="2">
    <w:nsid w:val="55BACE6B"/>
    <w:multiLevelType w:val="singleLevel"/>
    <w:tmpl w:val="55BACE6B"/>
    <w:lvl w:ilvl="0">
      <w:start w:val="1"/>
      <w:numFmt w:val="decimal"/>
      <w:suff w:val="nothing"/>
      <w:lvlText w:val="（%1）"/>
      <w:lvlJc w:val="left"/>
      <w:pPr>
        <w:ind w:left="0" w:firstLine="0"/>
      </w:pPr>
    </w:lvl>
  </w:abstractNum>
  <w:abstractNum w:abstractNumId="3">
    <w:nsid w:val="5AC67718"/>
    <w:multiLevelType w:val="singleLevel"/>
    <w:tmpl w:val="5AC67718"/>
    <w:lvl w:ilvl="0">
      <w:start w:val="1"/>
      <w:numFmt w:val="decimal"/>
      <w:suff w:val="nothing"/>
      <w:lvlText w:val="（%1）"/>
      <w:lvlJc w:val="left"/>
      <w:pPr>
        <w:ind w:left="0" w:firstLine="0"/>
      </w:pPr>
    </w:lvl>
  </w:abstractNum>
  <w:abstractNum w:abstractNumId="4">
    <w:nsid w:val="7CB598B8"/>
    <w:multiLevelType w:val="singleLevel"/>
    <w:tmpl w:val="7CB598B8"/>
    <w:lvl w:ilvl="0">
      <w:start w:val="1"/>
      <w:numFmt w:val="decimal"/>
      <w:suff w:val="nothing"/>
      <w:lvlText w:val="（%1）"/>
      <w:lvlJc w:val="left"/>
    </w:lvl>
  </w:abstractNum>
  <w:num w:numId="1">
    <w:abstractNumId w:val="1"/>
  </w:num>
  <w:num w:numId="2">
    <w:abstractNumId w:val="2"/>
    <w:lvlOverride w:ilvl="0">
      <w:startOverride w:val="1"/>
    </w:lvlOverride>
  </w:num>
  <w:num w:numId="3">
    <w:abstractNumId w:val="3"/>
    <w:lvlOverride w:ilvl="0">
      <w:startOverride w:val="1"/>
    </w:lvlOverride>
  </w:num>
  <w:num w:numId="4">
    <w:abstractNumId w:val="0"/>
    <w:lvlOverride w:ilvl="0">
      <w:startOverride w:val="1"/>
    </w:lvlOverride>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EEF"/>
    <w:rsid w:val="00110A62"/>
    <w:rsid w:val="0027030C"/>
    <w:rsid w:val="00275D03"/>
    <w:rsid w:val="004F3095"/>
    <w:rsid w:val="0053022C"/>
    <w:rsid w:val="006E6B81"/>
    <w:rsid w:val="008B3187"/>
    <w:rsid w:val="008E5ACC"/>
    <w:rsid w:val="008E73BE"/>
    <w:rsid w:val="009714D5"/>
    <w:rsid w:val="009B1B42"/>
    <w:rsid w:val="00A82937"/>
    <w:rsid w:val="00AF7A26"/>
    <w:rsid w:val="00C96EEF"/>
    <w:rsid w:val="00D95A3B"/>
    <w:rsid w:val="00DC685D"/>
    <w:rsid w:val="00F32747"/>
    <w:rsid w:val="00F8333C"/>
    <w:rsid w:val="00FF6D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30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27030C"/>
    <w:rPr>
      <w:sz w:val="18"/>
      <w:szCs w:val="18"/>
    </w:rPr>
  </w:style>
  <w:style w:type="paragraph" w:styleId="a4">
    <w:name w:val="footer"/>
    <w:basedOn w:val="a"/>
    <w:link w:val="Char0"/>
    <w:qFormat/>
    <w:rsid w:val="0027030C"/>
    <w:pPr>
      <w:tabs>
        <w:tab w:val="center" w:pos="4153"/>
        <w:tab w:val="right" w:pos="8306"/>
      </w:tabs>
      <w:snapToGrid w:val="0"/>
      <w:jc w:val="left"/>
    </w:pPr>
    <w:rPr>
      <w:sz w:val="18"/>
      <w:szCs w:val="18"/>
    </w:rPr>
  </w:style>
  <w:style w:type="character" w:customStyle="1" w:styleId="Char0">
    <w:name w:val="页脚 Char"/>
    <w:basedOn w:val="a0"/>
    <w:link w:val="a4"/>
    <w:rsid w:val="0027030C"/>
    <w:rPr>
      <w:rFonts w:ascii="Times New Roman" w:eastAsia="宋体" w:hAnsi="Times New Roman" w:cs="Times New Roman"/>
      <w:sz w:val="18"/>
      <w:szCs w:val="18"/>
    </w:rPr>
  </w:style>
  <w:style w:type="paragraph" w:styleId="a3">
    <w:name w:val="header"/>
    <w:basedOn w:val="a"/>
    <w:link w:val="Char"/>
    <w:qFormat/>
    <w:rsid w:val="0027030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27030C"/>
    <w:rPr>
      <w:rFonts w:ascii="Times New Roman" w:eastAsia="宋体" w:hAnsi="Times New Roman" w:cs="Times New Roman"/>
      <w:sz w:val="18"/>
      <w:szCs w:val="18"/>
    </w:rPr>
  </w:style>
  <w:style w:type="paragraph" w:styleId="a5">
    <w:name w:val="Balloon Text"/>
    <w:basedOn w:val="a"/>
    <w:link w:val="Char2"/>
    <w:uiPriority w:val="99"/>
    <w:semiHidden/>
    <w:unhideWhenUsed/>
    <w:rsid w:val="0027030C"/>
    <w:rPr>
      <w:sz w:val="18"/>
      <w:szCs w:val="18"/>
    </w:rPr>
  </w:style>
  <w:style w:type="character" w:customStyle="1" w:styleId="Char2">
    <w:name w:val="批注框文本 Char"/>
    <w:basedOn w:val="a0"/>
    <w:link w:val="a5"/>
    <w:uiPriority w:val="99"/>
    <w:semiHidden/>
    <w:rsid w:val="0027030C"/>
    <w:rPr>
      <w:rFonts w:ascii="Times New Roman" w:eastAsia="宋体" w:hAnsi="Times New Roman" w:cs="Times New Roman"/>
      <w:sz w:val="18"/>
      <w:szCs w:val="18"/>
    </w:rPr>
  </w:style>
  <w:style w:type="character" w:customStyle="1" w:styleId="15">
    <w:name w:val="15"/>
    <w:basedOn w:val="a0"/>
    <w:qFormat/>
    <w:rsid w:val="00FF6DA9"/>
    <w:rPr>
      <w:rFonts w:ascii="Calibri" w:hAnsi="Calibri" w:cs="Times New Roman" w:hint="default"/>
    </w:rPr>
  </w:style>
  <w:style w:type="paragraph" w:styleId="a6">
    <w:name w:val="Normal (Web)"/>
    <w:basedOn w:val="a"/>
    <w:rsid w:val="00FF6DA9"/>
    <w:pPr>
      <w:widowControl/>
      <w:spacing w:before="100" w:beforeAutospacing="1" w:after="100" w:afterAutospacing="1"/>
      <w:jc w:val="left"/>
    </w:pPr>
    <w:rPr>
      <w:rFonts w:ascii="宋体" w:hAnsi="宋体" w:cs="宋体"/>
      <w:sz w:val="24"/>
    </w:rPr>
  </w:style>
  <w:style w:type="paragraph" w:customStyle="1" w:styleId="Normal1">
    <w:name w:val="Normal_1"/>
    <w:qFormat/>
    <w:rsid w:val="00FF6DA9"/>
    <w:pPr>
      <w:widowControl w:val="0"/>
      <w:jc w:val="both"/>
    </w:pPr>
    <w:rPr>
      <w:rFonts w:ascii="Calibri" w:eastAsia="宋体" w:hAnsi="Calibri" w:cs="宋体"/>
    </w:rPr>
  </w:style>
  <w:style w:type="character" w:customStyle="1" w:styleId="latexlinear">
    <w:name w:val="latex_linear"/>
    <w:basedOn w:val="a0"/>
    <w:qFormat/>
    <w:rsid w:val="006E6B81"/>
  </w:style>
  <w:style w:type="paragraph" w:customStyle="1" w:styleId="DefaultParagraph">
    <w:name w:val="DefaultParagraph"/>
    <w:basedOn w:val="a"/>
    <w:qFormat/>
    <w:rsid w:val="006E6B81"/>
    <w:pPr>
      <w:widowControl/>
      <w:jc w:val="left"/>
    </w:pPr>
    <w:rPr>
      <w:rFonts w:hAnsi="Calibri"/>
      <w:szCs w:val="21"/>
    </w:rPr>
  </w:style>
  <w:style w:type="character" w:customStyle="1" w:styleId="Char3">
    <w:name w:val="正文文本 Char"/>
    <w:link w:val="a7"/>
    <w:uiPriority w:val="1"/>
    <w:rsid w:val="008B3187"/>
    <w:rPr>
      <w:rFonts w:ascii="楷体" w:eastAsia="楷体" w:hAnsi="楷体" w:cs="楷体"/>
      <w:sz w:val="36"/>
      <w:szCs w:val="36"/>
    </w:rPr>
  </w:style>
  <w:style w:type="paragraph" w:styleId="a7">
    <w:name w:val="Body Text"/>
    <w:basedOn w:val="a"/>
    <w:link w:val="Char3"/>
    <w:uiPriority w:val="1"/>
    <w:qFormat/>
    <w:rsid w:val="008B3187"/>
    <w:pPr>
      <w:autoSpaceDE w:val="0"/>
      <w:autoSpaceDN w:val="0"/>
      <w:jc w:val="left"/>
    </w:pPr>
    <w:rPr>
      <w:rFonts w:ascii="楷体" w:eastAsia="楷体" w:hAnsi="楷体" w:cs="楷体"/>
      <w:sz w:val="36"/>
      <w:szCs w:val="36"/>
    </w:rPr>
  </w:style>
  <w:style w:type="character" w:customStyle="1" w:styleId="Char10">
    <w:name w:val="正文文本 Char1"/>
    <w:basedOn w:val="a0"/>
    <w:uiPriority w:val="99"/>
    <w:semiHidden/>
    <w:rsid w:val="008B3187"/>
    <w:rPr>
      <w:rFonts w:ascii="Times New Roman" w:eastAsia="宋体" w:hAnsi="Times New Roman" w:cs="Times New Roman"/>
      <w:szCs w:val="24"/>
    </w:rPr>
  </w:style>
  <w:style w:type="table" w:styleId="a8">
    <w:name w:val="Table Grid"/>
    <w:basedOn w:val="a1"/>
    <w:rsid w:val="008B3187"/>
    <w:pPr>
      <w:widowControl w:val="0"/>
      <w:adjustRightInd w:val="0"/>
      <w:spacing w:line="312" w:lineRule="atLeast"/>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rsid w:val="00F8333C"/>
    <w:rPr>
      <w:color w:val="0000FF"/>
      <w:u w:val="single"/>
    </w:rPr>
  </w:style>
  <w:style w:type="character" w:styleId="aa">
    <w:name w:val="Emphasis"/>
    <w:uiPriority w:val="20"/>
    <w:qFormat/>
    <w:rsid w:val="008E5ACC"/>
    <w:rPr>
      <w:i/>
      <w:iCs/>
    </w:rPr>
  </w:style>
  <w:style w:type="character" w:customStyle="1" w:styleId="1">
    <w:name w:val="默认段落字体1"/>
    <w:qFormat/>
    <w:rsid w:val="008E5ACC"/>
    <w:rPr>
      <w:sz w:val="22"/>
    </w:rPr>
  </w:style>
  <w:style w:type="paragraph" w:styleId="ab">
    <w:name w:val="Plain Text"/>
    <w:basedOn w:val="a"/>
    <w:link w:val="Char4"/>
    <w:qFormat/>
    <w:rsid w:val="008E5ACC"/>
    <w:rPr>
      <w:rFonts w:ascii="宋体" w:hAnsi="Courier New" w:cs="Courier New"/>
      <w:szCs w:val="21"/>
    </w:rPr>
  </w:style>
  <w:style w:type="character" w:customStyle="1" w:styleId="Char4">
    <w:name w:val="纯文本 Char"/>
    <w:basedOn w:val="a0"/>
    <w:link w:val="ab"/>
    <w:rsid w:val="008E5ACC"/>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30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27030C"/>
    <w:rPr>
      <w:sz w:val="18"/>
      <w:szCs w:val="18"/>
    </w:rPr>
  </w:style>
  <w:style w:type="paragraph" w:styleId="a4">
    <w:name w:val="footer"/>
    <w:basedOn w:val="a"/>
    <w:link w:val="Char0"/>
    <w:qFormat/>
    <w:rsid w:val="0027030C"/>
    <w:pPr>
      <w:tabs>
        <w:tab w:val="center" w:pos="4153"/>
        <w:tab w:val="right" w:pos="8306"/>
      </w:tabs>
      <w:snapToGrid w:val="0"/>
      <w:jc w:val="left"/>
    </w:pPr>
    <w:rPr>
      <w:sz w:val="18"/>
      <w:szCs w:val="18"/>
    </w:rPr>
  </w:style>
  <w:style w:type="character" w:customStyle="1" w:styleId="Char0">
    <w:name w:val="页脚 Char"/>
    <w:basedOn w:val="a0"/>
    <w:link w:val="a4"/>
    <w:rsid w:val="0027030C"/>
    <w:rPr>
      <w:rFonts w:ascii="Times New Roman" w:eastAsia="宋体" w:hAnsi="Times New Roman" w:cs="Times New Roman"/>
      <w:sz w:val="18"/>
      <w:szCs w:val="18"/>
    </w:rPr>
  </w:style>
  <w:style w:type="paragraph" w:styleId="a3">
    <w:name w:val="header"/>
    <w:basedOn w:val="a"/>
    <w:link w:val="Char"/>
    <w:qFormat/>
    <w:rsid w:val="0027030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27030C"/>
    <w:rPr>
      <w:rFonts w:ascii="Times New Roman" w:eastAsia="宋体" w:hAnsi="Times New Roman" w:cs="Times New Roman"/>
      <w:sz w:val="18"/>
      <w:szCs w:val="18"/>
    </w:rPr>
  </w:style>
  <w:style w:type="paragraph" w:styleId="a5">
    <w:name w:val="Balloon Text"/>
    <w:basedOn w:val="a"/>
    <w:link w:val="Char2"/>
    <w:uiPriority w:val="99"/>
    <w:semiHidden/>
    <w:unhideWhenUsed/>
    <w:rsid w:val="0027030C"/>
    <w:rPr>
      <w:sz w:val="18"/>
      <w:szCs w:val="18"/>
    </w:rPr>
  </w:style>
  <w:style w:type="character" w:customStyle="1" w:styleId="Char2">
    <w:name w:val="批注框文本 Char"/>
    <w:basedOn w:val="a0"/>
    <w:link w:val="a5"/>
    <w:uiPriority w:val="99"/>
    <w:semiHidden/>
    <w:rsid w:val="0027030C"/>
    <w:rPr>
      <w:rFonts w:ascii="Times New Roman" w:eastAsia="宋体" w:hAnsi="Times New Roman" w:cs="Times New Roman"/>
      <w:sz w:val="18"/>
      <w:szCs w:val="18"/>
    </w:rPr>
  </w:style>
  <w:style w:type="character" w:customStyle="1" w:styleId="15">
    <w:name w:val="15"/>
    <w:basedOn w:val="a0"/>
    <w:qFormat/>
    <w:rsid w:val="00FF6DA9"/>
    <w:rPr>
      <w:rFonts w:ascii="Calibri" w:hAnsi="Calibri" w:cs="Times New Roman" w:hint="default"/>
    </w:rPr>
  </w:style>
  <w:style w:type="paragraph" w:styleId="a6">
    <w:name w:val="Normal (Web)"/>
    <w:basedOn w:val="a"/>
    <w:rsid w:val="00FF6DA9"/>
    <w:pPr>
      <w:widowControl/>
      <w:spacing w:before="100" w:beforeAutospacing="1" w:after="100" w:afterAutospacing="1"/>
      <w:jc w:val="left"/>
    </w:pPr>
    <w:rPr>
      <w:rFonts w:ascii="宋体" w:hAnsi="宋体" w:cs="宋体"/>
      <w:sz w:val="24"/>
    </w:rPr>
  </w:style>
  <w:style w:type="paragraph" w:customStyle="1" w:styleId="Normal1">
    <w:name w:val="Normal_1"/>
    <w:qFormat/>
    <w:rsid w:val="00FF6DA9"/>
    <w:pPr>
      <w:widowControl w:val="0"/>
      <w:jc w:val="both"/>
    </w:pPr>
    <w:rPr>
      <w:rFonts w:ascii="Calibri" w:eastAsia="宋体" w:hAnsi="Calibri" w:cs="宋体"/>
    </w:rPr>
  </w:style>
  <w:style w:type="character" w:customStyle="1" w:styleId="latexlinear">
    <w:name w:val="latex_linear"/>
    <w:basedOn w:val="a0"/>
    <w:qFormat/>
    <w:rsid w:val="006E6B81"/>
  </w:style>
  <w:style w:type="paragraph" w:customStyle="1" w:styleId="DefaultParagraph">
    <w:name w:val="DefaultParagraph"/>
    <w:basedOn w:val="a"/>
    <w:qFormat/>
    <w:rsid w:val="006E6B81"/>
    <w:pPr>
      <w:widowControl/>
      <w:jc w:val="left"/>
    </w:pPr>
    <w:rPr>
      <w:rFonts w:hAnsi="Calibri"/>
      <w:szCs w:val="21"/>
    </w:rPr>
  </w:style>
  <w:style w:type="character" w:customStyle="1" w:styleId="Char3">
    <w:name w:val="正文文本 Char"/>
    <w:link w:val="a7"/>
    <w:uiPriority w:val="1"/>
    <w:rsid w:val="008B3187"/>
    <w:rPr>
      <w:rFonts w:ascii="楷体" w:eastAsia="楷体" w:hAnsi="楷体" w:cs="楷体"/>
      <w:sz w:val="36"/>
      <w:szCs w:val="36"/>
    </w:rPr>
  </w:style>
  <w:style w:type="paragraph" w:styleId="a7">
    <w:name w:val="Body Text"/>
    <w:basedOn w:val="a"/>
    <w:link w:val="Char3"/>
    <w:uiPriority w:val="1"/>
    <w:qFormat/>
    <w:rsid w:val="008B3187"/>
    <w:pPr>
      <w:autoSpaceDE w:val="0"/>
      <w:autoSpaceDN w:val="0"/>
      <w:jc w:val="left"/>
    </w:pPr>
    <w:rPr>
      <w:rFonts w:ascii="楷体" w:eastAsia="楷体" w:hAnsi="楷体" w:cs="楷体"/>
      <w:sz w:val="36"/>
      <w:szCs w:val="36"/>
    </w:rPr>
  </w:style>
  <w:style w:type="character" w:customStyle="1" w:styleId="Char10">
    <w:name w:val="正文文本 Char1"/>
    <w:basedOn w:val="a0"/>
    <w:uiPriority w:val="99"/>
    <w:semiHidden/>
    <w:rsid w:val="008B3187"/>
    <w:rPr>
      <w:rFonts w:ascii="Times New Roman" w:eastAsia="宋体" w:hAnsi="Times New Roman" w:cs="Times New Roman"/>
      <w:szCs w:val="24"/>
    </w:rPr>
  </w:style>
  <w:style w:type="table" w:styleId="a8">
    <w:name w:val="Table Grid"/>
    <w:basedOn w:val="a1"/>
    <w:rsid w:val="008B3187"/>
    <w:pPr>
      <w:widowControl w:val="0"/>
      <w:adjustRightInd w:val="0"/>
      <w:spacing w:line="312" w:lineRule="atLeast"/>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rsid w:val="00F8333C"/>
    <w:rPr>
      <w:color w:val="0000FF"/>
      <w:u w:val="single"/>
    </w:rPr>
  </w:style>
  <w:style w:type="character" w:styleId="aa">
    <w:name w:val="Emphasis"/>
    <w:uiPriority w:val="20"/>
    <w:qFormat/>
    <w:rsid w:val="008E5ACC"/>
    <w:rPr>
      <w:i/>
      <w:iCs/>
    </w:rPr>
  </w:style>
  <w:style w:type="character" w:customStyle="1" w:styleId="1">
    <w:name w:val="默认段落字体1"/>
    <w:qFormat/>
    <w:rsid w:val="008E5ACC"/>
    <w:rPr>
      <w:sz w:val="22"/>
    </w:rPr>
  </w:style>
  <w:style w:type="paragraph" w:styleId="ab">
    <w:name w:val="Plain Text"/>
    <w:basedOn w:val="a"/>
    <w:link w:val="Char4"/>
    <w:qFormat/>
    <w:rsid w:val="008E5ACC"/>
    <w:rPr>
      <w:rFonts w:ascii="宋体" w:hAnsi="Courier New" w:cs="Courier New"/>
      <w:szCs w:val="21"/>
    </w:rPr>
  </w:style>
  <w:style w:type="character" w:customStyle="1" w:styleId="Char4">
    <w:name w:val="纯文本 Char"/>
    <w:basedOn w:val="a0"/>
    <w:link w:val="ab"/>
    <w:rsid w:val="008E5ACC"/>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991113">
      <w:bodyDiv w:val="1"/>
      <w:marLeft w:val="0"/>
      <w:marRight w:val="0"/>
      <w:marTop w:val="0"/>
      <w:marBottom w:val="0"/>
      <w:divBdr>
        <w:top w:val="none" w:sz="0" w:space="0" w:color="auto"/>
        <w:left w:val="none" w:sz="0" w:space="0" w:color="auto"/>
        <w:bottom w:val="none" w:sz="0" w:space="0" w:color="auto"/>
        <w:right w:val="none" w:sz="0" w:space="0" w:color="auto"/>
      </w:divBdr>
    </w:div>
    <w:div w:id="1406608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image" Target="media/image66.wmf"/><Relationship Id="rId21" Type="http://schemas.openxmlformats.org/officeDocument/2006/relationships/image" Target="media/image9.wmf"/><Relationship Id="rId42" Type="http://schemas.openxmlformats.org/officeDocument/2006/relationships/oleObject" Target="embeddings/oleObject15.bin"/><Relationship Id="rId47" Type="http://schemas.openxmlformats.org/officeDocument/2006/relationships/image" Target="media/image22.wmf"/><Relationship Id="rId63" Type="http://schemas.openxmlformats.org/officeDocument/2006/relationships/image" Target="media/image33.png"/><Relationship Id="rId68" Type="http://schemas.openxmlformats.org/officeDocument/2006/relationships/image" Target="media/image38.png"/><Relationship Id="rId84" Type="http://schemas.openxmlformats.org/officeDocument/2006/relationships/oleObject" Target="embeddings/oleObject29.bin"/><Relationship Id="rId89" Type="http://schemas.openxmlformats.org/officeDocument/2006/relationships/image" Target="media/image50.png"/><Relationship Id="rId112" Type="http://schemas.openxmlformats.org/officeDocument/2006/relationships/image" Target="media/image63.png"/><Relationship Id="rId133" Type="http://schemas.openxmlformats.org/officeDocument/2006/relationships/image" Target="media/image74.wmf"/><Relationship Id="rId138" Type="http://schemas.openxmlformats.org/officeDocument/2006/relationships/image" Target="media/image76.png"/><Relationship Id="rId154" Type="http://schemas.openxmlformats.org/officeDocument/2006/relationships/image" Target="media/image90.wmf"/><Relationship Id="rId159" Type="http://schemas.openxmlformats.org/officeDocument/2006/relationships/image" Target="media/image94.png"/><Relationship Id="rId175" Type="http://schemas.openxmlformats.org/officeDocument/2006/relationships/footer" Target="footer2.xml"/><Relationship Id="rId170" Type="http://schemas.openxmlformats.org/officeDocument/2006/relationships/image" Target="media/image105.png"/><Relationship Id="rId16" Type="http://schemas.openxmlformats.org/officeDocument/2006/relationships/image" Target="media/image6.wmf"/><Relationship Id="rId107" Type="http://schemas.openxmlformats.org/officeDocument/2006/relationships/image" Target="media/image58.png"/><Relationship Id="rId11" Type="http://schemas.openxmlformats.org/officeDocument/2006/relationships/image" Target="media/image3.wmf"/><Relationship Id="rId32" Type="http://schemas.openxmlformats.org/officeDocument/2006/relationships/hyperlink" Target="file:///D:\2020&#23398;&#31185;&#32593;&#20648;&#20540;&#31934;&#21697;&#36164;&#28304;\&#12304;&#19978;&#22909;&#35838;&#12305;2020-2021&#23398;&#24180;&#20843;&#24180;&#32423;&#29289;&#29702;&#19979;&#20876;&#21516;&#27493;&#22791;&#35838;&#31995;&#21015;&#65288;&#20154;&#25945;&#29256;&#65289;\gk.canpoint.cn" TargetMode="External"/><Relationship Id="rId37" Type="http://schemas.openxmlformats.org/officeDocument/2006/relationships/oleObject" Target="embeddings/oleObject13.bin"/><Relationship Id="rId53" Type="http://schemas.openxmlformats.org/officeDocument/2006/relationships/image" Target="media/image26.wmf"/><Relationship Id="rId58" Type="http://schemas.openxmlformats.org/officeDocument/2006/relationships/image" Target="media/image29.png"/><Relationship Id="rId74" Type="http://schemas.openxmlformats.org/officeDocument/2006/relationships/oleObject" Target="embeddings/oleObject25.bin"/><Relationship Id="rId79" Type="http://schemas.openxmlformats.org/officeDocument/2006/relationships/image" Target="media/image44.png"/><Relationship Id="rId102" Type="http://schemas.openxmlformats.org/officeDocument/2006/relationships/image" Target="media/image56.wmf"/><Relationship Id="rId123" Type="http://schemas.openxmlformats.org/officeDocument/2006/relationships/image" Target="media/image69.wmf"/><Relationship Id="rId128" Type="http://schemas.openxmlformats.org/officeDocument/2006/relationships/oleObject" Target="embeddings/oleObject49.bin"/><Relationship Id="rId144" Type="http://schemas.openxmlformats.org/officeDocument/2006/relationships/image" Target="media/image82.png"/><Relationship Id="rId149" Type="http://schemas.openxmlformats.org/officeDocument/2006/relationships/image" Target="media/image87.png"/><Relationship Id="rId5" Type="http://schemas.openxmlformats.org/officeDocument/2006/relationships/webSettings" Target="webSettings.xml"/><Relationship Id="rId90" Type="http://schemas.openxmlformats.org/officeDocument/2006/relationships/image" Target="media/image51.wmf"/><Relationship Id="rId95" Type="http://schemas.openxmlformats.org/officeDocument/2006/relationships/oleObject" Target="embeddings/oleObject35.bin"/><Relationship Id="rId160" Type="http://schemas.openxmlformats.org/officeDocument/2006/relationships/image" Target="media/image95.png"/><Relationship Id="rId165" Type="http://schemas.openxmlformats.org/officeDocument/2006/relationships/image" Target="media/image100.png"/><Relationship Id="rId22" Type="http://schemas.openxmlformats.org/officeDocument/2006/relationships/oleObject" Target="embeddings/oleObject6.bin"/><Relationship Id="rId27" Type="http://schemas.openxmlformats.org/officeDocument/2006/relationships/oleObject" Target="embeddings/oleObject9.bin"/><Relationship Id="rId43" Type="http://schemas.openxmlformats.org/officeDocument/2006/relationships/image" Target="media/image20.wmf"/><Relationship Id="rId48" Type="http://schemas.openxmlformats.org/officeDocument/2006/relationships/oleObject" Target="embeddings/oleObject18.bin"/><Relationship Id="rId64" Type="http://schemas.openxmlformats.org/officeDocument/2006/relationships/image" Target="media/image34.jpeg"/><Relationship Id="rId69" Type="http://schemas.openxmlformats.org/officeDocument/2006/relationships/image" Target="media/image39.wmf"/><Relationship Id="rId113" Type="http://schemas.openxmlformats.org/officeDocument/2006/relationships/image" Target="media/image64.wmf"/><Relationship Id="rId118" Type="http://schemas.openxmlformats.org/officeDocument/2006/relationships/oleObject" Target="embeddings/oleObject44.bin"/><Relationship Id="rId134" Type="http://schemas.openxmlformats.org/officeDocument/2006/relationships/oleObject" Target="embeddings/oleObject52.bin"/><Relationship Id="rId139" Type="http://schemas.openxmlformats.org/officeDocument/2006/relationships/image" Target="media/image77.png"/><Relationship Id="rId80" Type="http://schemas.openxmlformats.org/officeDocument/2006/relationships/image" Target="media/image45.png"/><Relationship Id="rId85" Type="http://schemas.openxmlformats.org/officeDocument/2006/relationships/image" Target="media/image48.wmf"/><Relationship Id="rId150" Type="http://schemas.openxmlformats.org/officeDocument/2006/relationships/image" Target="media/image88.wmf"/><Relationship Id="rId155" Type="http://schemas.openxmlformats.org/officeDocument/2006/relationships/oleObject" Target="embeddings/oleObject57.bin"/><Relationship Id="rId171" Type="http://schemas.openxmlformats.org/officeDocument/2006/relationships/image" Target="media/image106.png"/><Relationship Id="rId176" Type="http://schemas.openxmlformats.org/officeDocument/2006/relationships/header" Target="header3.xml"/><Relationship Id="rId12" Type="http://schemas.openxmlformats.org/officeDocument/2006/relationships/oleObject" Target="embeddings/oleObject2.bin"/><Relationship Id="rId17" Type="http://schemas.openxmlformats.org/officeDocument/2006/relationships/oleObject" Target="embeddings/oleObject4.bin"/><Relationship Id="rId33" Type="http://schemas.openxmlformats.org/officeDocument/2006/relationships/image" Target="media/image14.jpeg"/><Relationship Id="rId38" Type="http://schemas.openxmlformats.org/officeDocument/2006/relationships/image" Target="media/image17.jpeg"/><Relationship Id="rId59" Type="http://schemas.openxmlformats.org/officeDocument/2006/relationships/image" Target="media/image30.wmf"/><Relationship Id="rId103" Type="http://schemas.openxmlformats.org/officeDocument/2006/relationships/oleObject" Target="embeddings/oleObject39.bin"/><Relationship Id="rId108" Type="http://schemas.openxmlformats.org/officeDocument/2006/relationships/image" Target="media/image59.png"/><Relationship Id="rId124" Type="http://schemas.openxmlformats.org/officeDocument/2006/relationships/oleObject" Target="embeddings/oleObject47.bin"/><Relationship Id="rId129" Type="http://schemas.openxmlformats.org/officeDocument/2006/relationships/image" Target="media/image72.wmf"/><Relationship Id="rId54" Type="http://schemas.openxmlformats.org/officeDocument/2006/relationships/oleObject" Target="embeddings/oleObject20.bin"/><Relationship Id="rId70" Type="http://schemas.openxmlformats.org/officeDocument/2006/relationships/oleObject" Target="embeddings/oleObject23.bin"/><Relationship Id="rId75" Type="http://schemas.openxmlformats.org/officeDocument/2006/relationships/image" Target="media/image42.wmf"/><Relationship Id="rId91" Type="http://schemas.openxmlformats.org/officeDocument/2006/relationships/oleObject" Target="embeddings/oleObject32.bin"/><Relationship Id="rId96" Type="http://schemas.openxmlformats.org/officeDocument/2006/relationships/image" Target="media/image53.wmf"/><Relationship Id="rId140" Type="http://schemas.openxmlformats.org/officeDocument/2006/relationships/image" Target="media/image78.png"/><Relationship Id="rId145" Type="http://schemas.openxmlformats.org/officeDocument/2006/relationships/image" Target="media/image83.png"/><Relationship Id="rId161" Type="http://schemas.openxmlformats.org/officeDocument/2006/relationships/image" Target="media/image96.png"/><Relationship Id="rId166" Type="http://schemas.openxmlformats.org/officeDocument/2006/relationships/image" Target="media/image101.png"/><Relationship Id="rId1" Type="http://schemas.openxmlformats.org/officeDocument/2006/relationships/numbering" Target="numbering.xml"/><Relationship Id="rId6" Type="http://schemas.openxmlformats.org/officeDocument/2006/relationships/footnotes" Target="footnotes.xml"/><Relationship Id="rId23" Type="http://schemas.openxmlformats.org/officeDocument/2006/relationships/image" Target="media/image10.wmf"/><Relationship Id="rId28" Type="http://schemas.openxmlformats.org/officeDocument/2006/relationships/image" Target="media/image12.wmf"/><Relationship Id="rId49" Type="http://schemas.openxmlformats.org/officeDocument/2006/relationships/image" Target="media/image23.wmf"/><Relationship Id="rId114" Type="http://schemas.openxmlformats.org/officeDocument/2006/relationships/oleObject" Target="embeddings/oleObject42.bin"/><Relationship Id="rId119" Type="http://schemas.openxmlformats.org/officeDocument/2006/relationships/image" Target="media/image67.wmf"/><Relationship Id="rId10" Type="http://schemas.openxmlformats.org/officeDocument/2006/relationships/oleObject" Target="embeddings/oleObject1.bin"/><Relationship Id="rId31" Type="http://schemas.openxmlformats.org/officeDocument/2006/relationships/oleObject" Target="embeddings/oleObject11.bin"/><Relationship Id="rId44" Type="http://schemas.openxmlformats.org/officeDocument/2006/relationships/oleObject" Target="embeddings/oleObject16.bin"/><Relationship Id="rId52" Type="http://schemas.openxmlformats.org/officeDocument/2006/relationships/image" Target="media/image25.jpeg"/><Relationship Id="rId60" Type="http://schemas.openxmlformats.org/officeDocument/2006/relationships/oleObject" Target="embeddings/oleObject22.bin"/><Relationship Id="rId65" Type="http://schemas.openxmlformats.org/officeDocument/2006/relationships/image" Target="media/image35.jpeg"/><Relationship Id="rId73" Type="http://schemas.openxmlformats.org/officeDocument/2006/relationships/image" Target="media/image41.wmf"/><Relationship Id="rId78" Type="http://schemas.openxmlformats.org/officeDocument/2006/relationships/oleObject" Target="embeddings/oleObject27.bin"/><Relationship Id="rId81" Type="http://schemas.openxmlformats.org/officeDocument/2006/relationships/image" Target="media/image46.wmf"/><Relationship Id="rId86" Type="http://schemas.openxmlformats.org/officeDocument/2006/relationships/oleObject" Target="embeddings/oleObject30.bin"/><Relationship Id="rId94" Type="http://schemas.openxmlformats.org/officeDocument/2006/relationships/image" Target="media/image52.wmf"/><Relationship Id="rId99" Type="http://schemas.openxmlformats.org/officeDocument/2006/relationships/oleObject" Target="embeddings/oleObject37.bin"/><Relationship Id="rId101" Type="http://schemas.openxmlformats.org/officeDocument/2006/relationships/oleObject" Target="embeddings/oleObject38.bin"/><Relationship Id="rId122" Type="http://schemas.openxmlformats.org/officeDocument/2006/relationships/oleObject" Target="embeddings/oleObject46.bin"/><Relationship Id="rId130" Type="http://schemas.openxmlformats.org/officeDocument/2006/relationships/oleObject" Target="embeddings/oleObject50.bin"/><Relationship Id="rId135" Type="http://schemas.openxmlformats.org/officeDocument/2006/relationships/image" Target="media/image75.wmf"/><Relationship Id="rId143" Type="http://schemas.openxmlformats.org/officeDocument/2006/relationships/image" Target="media/image81.png"/><Relationship Id="rId148" Type="http://schemas.openxmlformats.org/officeDocument/2006/relationships/image" Target="media/image86.png"/><Relationship Id="rId151" Type="http://schemas.openxmlformats.org/officeDocument/2006/relationships/oleObject" Target="embeddings/oleObject55.bin"/><Relationship Id="rId156" Type="http://schemas.openxmlformats.org/officeDocument/2006/relationships/image" Target="media/image91.png"/><Relationship Id="rId164" Type="http://schemas.openxmlformats.org/officeDocument/2006/relationships/image" Target="media/image99.png"/><Relationship Id="rId169" Type="http://schemas.openxmlformats.org/officeDocument/2006/relationships/image" Target="media/image104.png"/><Relationship Id="rId177"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wmf"/><Relationship Id="rId172" Type="http://schemas.openxmlformats.org/officeDocument/2006/relationships/header" Target="header1.xml"/><Relationship Id="rId13" Type="http://schemas.openxmlformats.org/officeDocument/2006/relationships/image" Target="media/image4.wmf"/><Relationship Id="rId18" Type="http://schemas.openxmlformats.org/officeDocument/2006/relationships/image" Target="media/image7.jpeg"/><Relationship Id="rId39" Type="http://schemas.openxmlformats.org/officeDocument/2006/relationships/image" Target="media/image18.wmf"/><Relationship Id="rId109" Type="http://schemas.openxmlformats.org/officeDocument/2006/relationships/image" Target="media/image60.png"/><Relationship Id="rId34" Type="http://schemas.openxmlformats.org/officeDocument/2006/relationships/image" Target="media/image15.wmf"/><Relationship Id="rId50" Type="http://schemas.openxmlformats.org/officeDocument/2006/relationships/oleObject" Target="embeddings/oleObject19.bin"/><Relationship Id="rId55" Type="http://schemas.openxmlformats.org/officeDocument/2006/relationships/image" Target="media/image27.wmf"/><Relationship Id="rId76" Type="http://schemas.openxmlformats.org/officeDocument/2006/relationships/oleObject" Target="embeddings/oleObject26.bin"/><Relationship Id="rId97" Type="http://schemas.openxmlformats.org/officeDocument/2006/relationships/oleObject" Target="embeddings/oleObject36.bin"/><Relationship Id="rId104" Type="http://schemas.openxmlformats.org/officeDocument/2006/relationships/image" Target="media/image57.wmf"/><Relationship Id="rId120" Type="http://schemas.openxmlformats.org/officeDocument/2006/relationships/oleObject" Target="embeddings/oleObject45.bin"/><Relationship Id="rId125" Type="http://schemas.openxmlformats.org/officeDocument/2006/relationships/image" Target="media/image70.wmf"/><Relationship Id="rId141" Type="http://schemas.openxmlformats.org/officeDocument/2006/relationships/image" Target="media/image79.png"/><Relationship Id="rId146" Type="http://schemas.openxmlformats.org/officeDocument/2006/relationships/image" Target="media/image84.png"/><Relationship Id="rId167" Type="http://schemas.openxmlformats.org/officeDocument/2006/relationships/image" Target="media/image102.png"/><Relationship Id="rId7" Type="http://schemas.openxmlformats.org/officeDocument/2006/relationships/endnotes" Target="endnotes.xml"/><Relationship Id="rId71" Type="http://schemas.openxmlformats.org/officeDocument/2006/relationships/image" Target="media/image40.wmf"/><Relationship Id="rId92" Type="http://schemas.openxmlformats.org/officeDocument/2006/relationships/oleObject" Target="embeddings/oleObject33.bin"/><Relationship Id="rId162" Type="http://schemas.openxmlformats.org/officeDocument/2006/relationships/image" Target="media/image97.png"/><Relationship Id="rId2" Type="http://schemas.openxmlformats.org/officeDocument/2006/relationships/styles" Target="styles.xml"/><Relationship Id="rId29" Type="http://schemas.openxmlformats.org/officeDocument/2006/relationships/oleObject" Target="embeddings/oleObject10.bin"/><Relationship Id="rId24" Type="http://schemas.openxmlformats.org/officeDocument/2006/relationships/oleObject" Target="embeddings/oleObject7.bin"/><Relationship Id="rId40" Type="http://schemas.openxmlformats.org/officeDocument/2006/relationships/oleObject" Target="embeddings/oleObject14.bin"/><Relationship Id="rId45" Type="http://schemas.openxmlformats.org/officeDocument/2006/relationships/image" Target="media/image21.wmf"/><Relationship Id="rId66" Type="http://schemas.openxmlformats.org/officeDocument/2006/relationships/image" Target="media/image36.jpeg"/><Relationship Id="rId87" Type="http://schemas.openxmlformats.org/officeDocument/2006/relationships/image" Target="media/image49.wmf"/><Relationship Id="rId110" Type="http://schemas.openxmlformats.org/officeDocument/2006/relationships/image" Target="media/image61.png"/><Relationship Id="rId115" Type="http://schemas.openxmlformats.org/officeDocument/2006/relationships/image" Target="media/image65.wmf"/><Relationship Id="rId131" Type="http://schemas.openxmlformats.org/officeDocument/2006/relationships/image" Target="media/image73.wmf"/><Relationship Id="rId136" Type="http://schemas.openxmlformats.org/officeDocument/2006/relationships/oleObject" Target="embeddings/oleObject53.bin"/><Relationship Id="rId157" Type="http://schemas.openxmlformats.org/officeDocument/2006/relationships/image" Target="media/image92.png"/><Relationship Id="rId178" Type="http://schemas.openxmlformats.org/officeDocument/2006/relationships/fontTable" Target="fontTable.xml"/><Relationship Id="rId61" Type="http://schemas.openxmlformats.org/officeDocument/2006/relationships/image" Target="media/image31.png"/><Relationship Id="rId82" Type="http://schemas.openxmlformats.org/officeDocument/2006/relationships/oleObject" Target="embeddings/oleObject28.bin"/><Relationship Id="rId152" Type="http://schemas.openxmlformats.org/officeDocument/2006/relationships/image" Target="media/image89.wmf"/><Relationship Id="rId173" Type="http://schemas.openxmlformats.org/officeDocument/2006/relationships/header" Target="header2.xml"/><Relationship Id="rId19" Type="http://schemas.openxmlformats.org/officeDocument/2006/relationships/image" Target="media/image8.wmf"/><Relationship Id="rId14" Type="http://schemas.openxmlformats.org/officeDocument/2006/relationships/oleObject" Target="embeddings/oleObject3.bin"/><Relationship Id="rId30" Type="http://schemas.openxmlformats.org/officeDocument/2006/relationships/image" Target="media/image13.wmf"/><Relationship Id="rId35" Type="http://schemas.openxmlformats.org/officeDocument/2006/relationships/oleObject" Target="embeddings/oleObject12.bin"/><Relationship Id="rId56" Type="http://schemas.openxmlformats.org/officeDocument/2006/relationships/oleObject" Target="embeddings/oleObject21.bin"/><Relationship Id="rId77" Type="http://schemas.openxmlformats.org/officeDocument/2006/relationships/image" Target="media/image43.wmf"/><Relationship Id="rId100" Type="http://schemas.openxmlformats.org/officeDocument/2006/relationships/image" Target="media/image55.wmf"/><Relationship Id="rId105" Type="http://schemas.openxmlformats.org/officeDocument/2006/relationships/oleObject" Target="embeddings/oleObject40.bin"/><Relationship Id="rId126" Type="http://schemas.openxmlformats.org/officeDocument/2006/relationships/oleObject" Target="embeddings/oleObject48.bin"/><Relationship Id="rId147" Type="http://schemas.openxmlformats.org/officeDocument/2006/relationships/image" Target="media/image85.png"/><Relationship Id="rId168" Type="http://schemas.openxmlformats.org/officeDocument/2006/relationships/image" Target="media/image103.png"/><Relationship Id="rId8" Type="http://schemas.openxmlformats.org/officeDocument/2006/relationships/image" Target="media/image1.png"/><Relationship Id="rId51" Type="http://schemas.openxmlformats.org/officeDocument/2006/relationships/image" Target="media/image24.wmf"/><Relationship Id="rId72" Type="http://schemas.openxmlformats.org/officeDocument/2006/relationships/oleObject" Target="embeddings/oleObject24.bin"/><Relationship Id="rId93" Type="http://schemas.openxmlformats.org/officeDocument/2006/relationships/oleObject" Target="embeddings/oleObject34.bin"/><Relationship Id="rId98" Type="http://schemas.openxmlformats.org/officeDocument/2006/relationships/image" Target="media/image54.wmf"/><Relationship Id="rId121" Type="http://schemas.openxmlformats.org/officeDocument/2006/relationships/image" Target="media/image68.wmf"/><Relationship Id="rId142" Type="http://schemas.openxmlformats.org/officeDocument/2006/relationships/image" Target="media/image80.png"/><Relationship Id="rId163" Type="http://schemas.openxmlformats.org/officeDocument/2006/relationships/image" Target="media/image98.png"/><Relationship Id="rId3" Type="http://schemas.microsoft.com/office/2007/relationships/stylesWithEffects" Target="stylesWithEffects.xml"/><Relationship Id="rId25" Type="http://schemas.openxmlformats.org/officeDocument/2006/relationships/image" Target="media/image11.wmf"/><Relationship Id="rId46" Type="http://schemas.openxmlformats.org/officeDocument/2006/relationships/oleObject" Target="embeddings/oleObject17.bin"/><Relationship Id="rId67" Type="http://schemas.openxmlformats.org/officeDocument/2006/relationships/image" Target="media/image37.jpeg"/><Relationship Id="rId116" Type="http://schemas.openxmlformats.org/officeDocument/2006/relationships/oleObject" Target="embeddings/oleObject43.bin"/><Relationship Id="rId137" Type="http://schemas.openxmlformats.org/officeDocument/2006/relationships/oleObject" Target="embeddings/oleObject54.bin"/><Relationship Id="rId158" Type="http://schemas.openxmlformats.org/officeDocument/2006/relationships/image" Target="media/image93.png"/><Relationship Id="rId20" Type="http://schemas.openxmlformats.org/officeDocument/2006/relationships/oleObject" Target="embeddings/oleObject5.bin"/><Relationship Id="rId41" Type="http://schemas.openxmlformats.org/officeDocument/2006/relationships/image" Target="media/image19.wmf"/><Relationship Id="rId62" Type="http://schemas.openxmlformats.org/officeDocument/2006/relationships/image" Target="media/image32.png"/><Relationship Id="rId83" Type="http://schemas.openxmlformats.org/officeDocument/2006/relationships/image" Target="media/image47.wmf"/><Relationship Id="rId88" Type="http://schemas.openxmlformats.org/officeDocument/2006/relationships/oleObject" Target="embeddings/oleObject31.bin"/><Relationship Id="rId111" Type="http://schemas.openxmlformats.org/officeDocument/2006/relationships/image" Target="media/image62.png"/><Relationship Id="rId132" Type="http://schemas.openxmlformats.org/officeDocument/2006/relationships/oleObject" Target="embeddings/oleObject51.bin"/><Relationship Id="rId153" Type="http://schemas.openxmlformats.org/officeDocument/2006/relationships/oleObject" Target="embeddings/oleObject56.bin"/><Relationship Id="rId174" Type="http://schemas.openxmlformats.org/officeDocument/2006/relationships/footer" Target="footer1.xml"/><Relationship Id="rId179" Type="http://schemas.openxmlformats.org/officeDocument/2006/relationships/theme" Target="theme/theme1.xml"/><Relationship Id="rId15" Type="http://schemas.openxmlformats.org/officeDocument/2006/relationships/image" Target="media/image5.jpeg"/><Relationship Id="rId36" Type="http://schemas.openxmlformats.org/officeDocument/2006/relationships/image" Target="media/image16.wmf"/><Relationship Id="rId57" Type="http://schemas.openxmlformats.org/officeDocument/2006/relationships/image" Target="media/image28.png"/><Relationship Id="rId106" Type="http://schemas.openxmlformats.org/officeDocument/2006/relationships/oleObject" Target="embeddings/oleObject41.bin"/><Relationship Id="rId127" Type="http://schemas.openxmlformats.org/officeDocument/2006/relationships/image" Target="media/image7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1493</Words>
  <Characters>8515</Characters>
  <Application>Microsoft Office Word</Application>
  <DocSecurity>0</DocSecurity>
  <Lines>70</Lines>
  <Paragraphs>19</Paragraphs>
  <ScaleCrop>false</ScaleCrop>
  <Company>China</Company>
  <LinksUpToDate>false</LinksUpToDate>
  <CharactersWithSpaces>9989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2021-04-02T12:43:00Z</dcterms:created>
  <dcterms:modified xsi:type="dcterms:W3CDTF">2021-04-02T12:43:00Z</dcterms:modified>
</cp:coreProperties>
</file>